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2A2" w:rsidRDefault="003722A2" w:rsidP="00831950">
      <w:pPr>
        <w:pStyle w:val="ab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3722A2" w:rsidRDefault="003722A2" w:rsidP="00831950">
      <w:pPr>
        <w:pStyle w:val="ab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1105" w:rsidRDefault="00B31105" w:rsidP="00B31105"/>
    <w:p w:rsidR="00B31105" w:rsidRDefault="00B31105" w:rsidP="00B31105">
      <w:pPr>
        <w:shd w:val="clear" w:color="auto" w:fill="FFFFFF"/>
        <w:spacing w:before="60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бюджетное общеобразовательное учреждение</w:t>
      </w:r>
    </w:p>
    <w:p w:rsidR="00B31105" w:rsidRDefault="00B31105" w:rsidP="00B31105">
      <w:pPr>
        <w:shd w:val="clear" w:color="auto" w:fill="FFFFFF"/>
        <w:spacing w:before="60"/>
        <w:jc w:val="center"/>
        <w:rPr>
          <w:sz w:val="26"/>
          <w:szCs w:val="26"/>
        </w:rPr>
      </w:pPr>
      <w:r>
        <w:rPr>
          <w:sz w:val="26"/>
          <w:szCs w:val="26"/>
        </w:rPr>
        <w:t>«Обсерваторская средняя общеобразовательная школа Зеленодольского муниципального района Республики Татарстан»</w:t>
      </w:r>
    </w:p>
    <w:p w:rsidR="00B31105" w:rsidRDefault="00B31105" w:rsidP="00B31105">
      <w:pPr>
        <w:shd w:val="clear" w:color="auto" w:fill="FFFFFF"/>
        <w:spacing w:before="60"/>
        <w:jc w:val="center"/>
        <w:rPr>
          <w:sz w:val="26"/>
          <w:szCs w:val="26"/>
        </w:rPr>
      </w:pPr>
    </w:p>
    <w:p w:rsidR="00B31105" w:rsidRDefault="00B31105" w:rsidP="00B31105">
      <w:pPr>
        <w:shd w:val="clear" w:color="auto" w:fill="FFFFFF"/>
        <w:tabs>
          <w:tab w:val="left" w:pos="2722"/>
          <w:tab w:val="left" w:pos="5040"/>
        </w:tabs>
        <w:spacing w:before="60" w:line="226" w:lineRule="exact"/>
        <w:rPr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 </w:t>
      </w:r>
    </w:p>
    <w:p w:rsidR="00B31105" w:rsidRDefault="00B31105" w:rsidP="00B31105">
      <w:pPr>
        <w:shd w:val="clear" w:color="auto" w:fill="FFFFFF"/>
        <w:spacing w:before="60"/>
        <w:jc w:val="center"/>
        <w:rPr>
          <w:b/>
          <w:sz w:val="32"/>
          <w:szCs w:val="32"/>
        </w:rPr>
      </w:pPr>
    </w:p>
    <w:p w:rsidR="00B31105" w:rsidRDefault="00B31105" w:rsidP="00B31105">
      <w:pPr>
        <w:shd w:val="clear" w:color="auto" w:fill="FFFFFF"/>
        <w:spacing w:before="60"/>
        <w:jc w:val="center"/>
        <w:rPr>
          <w:b/>
          <w:sz w:val="32"/>
          <w:szCs w:val="32"/>
        </w:rPr>
      </w:pPr>
    </w:p>
    <w:p w:rsidR="00B31105" w:rsidRDefault="00B31105" w:rsidP="00B31105">
      <w:pPr>
        <w:shd w:val="clear" w:color="auto" w:fill="FFFFFF"/>
        <w:spacing w:before="60"/>
        <w:jc w:val="center"/>
        <w:rPr>
          <w:b/>
          <w:sz w:val="32"/>
          <w:szCs w:val="32"/>
        </w:rPr>
      </w:pPr>
    </w:p>
    <w:p w:rsidR="00B31105" w:rsidRDefault="00B31105" w:rsidP="00B31105">
      <w:pPr>
        <w:shd w:val="clear" w:color="auto" w:fill="FFFFFF"/>
        <w:spacing w:before="60"/>
        <w:jc w:val="center"/>
        <w:rPr>
          <w:b/>
          <w:sz w:val="32"/>
          <w:szCs w:val="32"/>
        </w:rPr>
      </w:pPr>
    </w:p>
    <w:p w:rsidR="00B31105" w:rsidRDefault="00B31105" w:rsidP="00B31105">
      <w:pPr>
        <w:shd w:val="clear" w:color="auto" w:fill="FFFFFF"/>
        <w:spacing w:before="60"/>
        <w:jc w:val="center"/>
        <w:rPr>
          <w:b/>
          <w:sz w:val="32"/>
          <w:szCs w:val="32"/>
        </w:rPr>
      </w:pPr>
    </w:p>
    <w:p w:rsidR="00B31105" w:rsidRDefault="00B31105" w:rsidP="00B31105">
      <w:pPr>
        <w:shd w:val="clear" w:color="auto" w:fill="FFFFFF"/>
        <w:spacing w:before="60"/>
        <w:jc w:val="center"/>
        <w:rPr>
          <w:b/>
          <w:sz w:val="32"/>
          <w:szCs w:val="32"/>
        </w:rPr>
      </w:pPr>
    </w:p>
    <w:p w:rsidR="00B31105" w:rsidRDefault="00B31105" w:rsidP="00B31105">
      <w:pPr>
        <w:shd w:val="clear" w:color="auto" w:fill="FFFFFF"/>
        <w:spacing w:before="60"/>
        <w:jc w:val="center"/>
        <w:rPr>
          <w:b/>
          <w:sz w:val="32"/>
          <w:szCs w:val="32"/>
        </w:rPr>
      </w:pPr>
    </w:p>
    <w:p w:rsidR="00B31105" w:rsidRDefault="00B31105" w:rsidP="00B31105">
      <w:pPr>
        <w:pStyle w:val="ab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Рабочая программа</w:t>
      </w:r>
    </w:p>
    <w:p w:rsidR="00B31105" w:rsidRDefault="00B31105" w:rsidP="00B31105">
      <w:pPr>
        <w:pStyle w:val="ab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1105" w:rsidRDefault="00B31105" w:rsidP="00B31105">
      <w:pPr>
        <w:pStyle w:val="ab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Внеурочная деятельность в 3А классе «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Волшебный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мир книг»</w:t>
      </w:r>
    </w:p>
    <w:p w:rsidR="00B31105" w:rsidRDefault="00B31105" w:rsidP="00B31105">
      <w:pPr>
        <w:pStyle w:val="ab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Домрачева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Е.В.</w:t>
      </w:r>
    </w:p>
    <w:p w:rsidR="00B31105" w:rsidRDefault="00B31105" w:rsidP="00B31105">
      <w:pPr>
        <w:shd w:val="clear" w:color="auto" w:fill="FFFFFF"/>
        <w:spacing w:before="60"/>
        <w:jc w:val="center"/>
        <w:rPr>
          <w:b/>
          <w:sz w:val="26"/>
          <w:szCs w:val="26"/>
        </w:rPr>
      </w:pPr>
    </w:p>
    <w:p w:rsidR="00B31105" w:rsidRDefault="00B31105" w:rsidP="00B31105">
      <w:pPr>
        <w:shd w:val="clear" w:color="auto" w:fill="FFFFFF"/>
        <w:spacing w:before="60"/>
        <w:jc w:val="center"/>
        <w:rPr>
          <w:b/>
          <w:sz w:val="26"/>
          <w:szCs w:val="26"/>
        </w:rPr>
      </w:pPr>
      <w:r w:rsidRPr="003338E9">
        <w:rPr>
          <w:b/>
          <w:sz w:val="26"/>
          <w:szCs w:val="26"/>
        </w:rPr>
        <w:t xml:space="preserve">Уровень </w:t>
      </w:r>
      <w:proofErr w:type="gramStart"/>
      <w:r w:rsidRPr="003338E9">
        <w:rPr>
          <w:b/>
          <w:sz w:val="26"/>
          <w:szCs w:val="26"/>
        </w:rPr>
        <w:t>начального</w:t>
      </w:r>
      <w:proofErr w:type="gramEnd"/>
      <w:r w:rsidRPr="003338E9">
        <w:rPr>
          <w:b/>
          <w:sz w:val="26"/>
          <w:szCs w:val="26"/>
        </w:rPr>
        <w:t xml:space="preserve"> общего образования</w:t>
      </w:r>
      <w:r w:rsidRPr="006240F5">
        <w:rPr>
          <w:b/>
          <w:sz w:val="26"/>
          <w:szCs w:val="26"/>
        </w:rPr>
        <w:t xml:space="preserve"> </w:t>
      </w:r>
    </w:p>
    <w:p w:rsidR="00B31105" w:rsidRDefault="00B31105" w:rsidP="00B31105">
      <w:pPr>
        <w:shd w:val="clear" w:color="auto" w:fill="FFFFFF"/>
        <w:spacing w:before="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Срок освоения -  4 года (1-4 классы)</w:t>
      </w:r>
    </w:p>
    <w:p w:rsidR="00B31105" w:rsidRDefault="00B31105" w:rsidP="00B31105">
      <w:pPr>
        <w:shd w:val="clear" w:color="auto" w:fill="FFFFFF"/>
        <w:spacing w:before="60"/>
        <w:jc w:val="center"/>
        <w:rPr>
          <w:b/>
          <w:sz w:val="26"/>
          <w:szCs w:val="26"/>
        </w:rPr>
      </w:pPr>
    </w:p>
    <w:p w:rsidR="00B31105" w:rsidRDefault="00B31105" w:rsidP="00B31105">
      <w:pPr>
        <w:shd w:val="clear" w:color="auto" w:fill="FFFFFF"/>
        <w:spacing w:before="60"/>
        <w:jc w:val="center"/>
        <w:rPr>
          <w:b/>
          <w:sz w:val="26"/>
          <w:szCs w:val="26"/>
        </w:rPr>
      </w:pPr>
    </w:p>
    <w:p w:rsidR="00B31105" w:rsidRDefault="00B31105" w:rsidP="00B31105">
      <w:pPr>
        <w:shd w:val="clear" w:color="auto" w:fill="FFFFFF"/>
        <w:spacing w:before="60"/>
        <w:jc w:val="center"/>
        <w:rPr>
          <w:b/>
          <w:sz w:val="32"/>
          <w:szCs w:val="32"/>
        </w:rPr>
      </w:pPr>
    </w:p>
    <w:p w:rsidR="00B31105" w:rsidRDefault="00B31105" w:rsidP="00B31105">
      <w:pPr>
        <w:shd w:val="clear" w:color="auto" w:fill="FFFFFF"/>
        <w:spacing w:before="60"/>
        <w:jc w:val="center"/>
        <w:rPr>
          <w:sz w:val="26"/>
          <w:szCs w:val="26"/>
        </w:rPr>
      </w:pPr>
    </w:p>
    <w:p w:rsidR="00B31105" w:rsidRPr="0029278D" w:rsidRDefault="00B31105" w:rsidP="00B31105">
      <w:pPr>
        <w:ind w:firstLine="709"/>
        <w:jc w:val="center"/>
        <w:rPr>
          <w:b/>
          <w:sz w:val="36"/>
          <w:szCs w:val="36"/>
        </w:rPr>
      </w:pPr>
    </w:p>
    <w:p w:rsidR="00B31105" w:rsidRPr="0029278D" w:rsidRDefault="00B31105" w:rsidP="00B31105">
      <w:pPr>
        <w:ind w:firstLine="709"/>
        <w:jc w:val="center"/>
        <w:rPr>
          <w:b/>
          <w:sz w:val="36"/>
          <w:szCs w:val="36"/>
        </w:rPr>
      </w:pPr>
    </w:p>
    <w:p w:rsidR="00B31105" w:rsidRDefault="00B31105" w:rsidP="00B31105">
      <w:pPr>
        <w:shd w:val="clear" w:color="auto" w:fill="FFFFFF"/>
        <w:spacing w:before="60"/>
        <w:jc w:val="center"/>
        <w:rPr>
          <w:sz w:val="26"/>
          <w:szCs w:val="26"/>
          <w:u w:val="single"/>
        </w:rPr>
      </w:pPr>
    </w:p>
    <w:p w:rsidR="00B31105" w:rsidRDefault="00B31105" w:rsidP="00B31105">
      <w:pPr>
        <w:shd w:val="clear" w:color="auto" w:fill="FFFFFF"/>
        <w:spacing w:before="60"/>
        <w:jc w:val="center"/>
        <w:rPr>
          <w:sz w:val="26"/>
          <w:szCs w:val="26"/>
          <w:u w:val="single"/>
        </w:rPr>
      </w:pPr>
    </w:p>
    <w:p w:rsidR="00831950" w:rsidRDefault="001A1C9A" w:rsidP="00831950">
      <w:pPr>
        <w:pStyle w:val="ab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1.</w:t>
      </w:r>
      <w:r w:rsidR="00831950">
        <w:rPr>
          <w:rFonts w:ascii="Times New Roman" w:hAnsi="Times New Roman"/>
          <w:b/>
          <w:bCs/>
          <w:sz w:val="24"/>
          <w:szCs w:val="24"/>
        </w:rPr>
        <w:t>Пояснительная записка.</w:t>
      </w:r>
    </w:p>
    <w:p w:rsidR="00502B61" w:rsidRDefault="00FB4BF7" w:rsidP="00831950">
      <w:pPr>
        <w:pStyle w:val="ab"/>
        <w:ind w:firstLine="5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Рабочая программа </w:t>
      </w:r>
      <w:r w:rsidR="008717E4">
        <w:rPr>
          <w:rFonts w:ascii="Times New Roman" w:hAnsi="Times New Roman" w:cs="Times New Roman"/>
        </w:rPr>
        <w:t>«</w:t>
      </w:r>
      <w:r w:rsidR="008717E4">
        <w:rPr>
          <w:rFonts w:ascii="Times New Roman" w:hAnsi="Times New Roman"/>
          <w:b/>
          <w:bCs/>
          <w:sz w:val="24"/>
          <w:szCs w:val="24"/>
        </w:rPr>
        <w:t>Волшебный мир книг</w:t>
      </w:r>
      <w:r w:rsidR="008717E4">
        <w:rPr>
          <w:rFonts w:ascii="Times New Roman" w:hAnsi="Times New Roman" w:cs="Times New Roman"/>
        </w:rPr>
        <w:t>»</w:t>
      </w:r>
      <w:r w:rsidR="00AF6342" w:rsidRPr="00AF6342">
        <w:rPr>
          <w:rFonts w:ascii="Times New Roman" w:hAnsi="Times New Roman"/>
          <w:sz w:val="24"/>
          <w:szCs w:val="24"/>
        </w:rPr>
        <w:t xml:space="preserve"> </w:t>
      </w:r>
      <w:r w:rsidR="00AF6342">
        <w:rPr>
          <w:rFonts w:ascii="Times New Roman" w:hAnsi="Times New Roman"/>
          <w:sz w:val="24"/>
          <w:szCs w:val="24"/>
        </w:rPr>
        <w:t>разработана на основе региональной программы «Что кому нравится», автор И</w:t>
      </w:r>
      <w:r w:rsidR="00B43F91">
        <w:rPr>
          <w:rFonts w:ascii="Times New Roman" w:hAnsi="Times New Roman"/>
          <w:sz w:val="24"/>
          <w:szCs w:val="24"/>
        </w:rPr>
        <w:t>.В.Карпеева, БОУДПО «ИРООО»,2012</w:t>
      </w:r>
      <w:r w:rsidR="00AF6342">
        <w:rPr>
          <w:rFonts w:ascii="Times New Roman" w:hAnsi="Times New Roman"/>
          <w:sz w:val="24"/>
          <w:szCs w:val="24"/>
        </w:rPr>
        <w:t>г.</w:t>
      </w:r>
      <w:proofErr w:type="gramStart"/>
      <w:r w:rsidR="00AF6342" w:rsidRPr="00045B8A">
        <w:rPr>
          <w:rFonts w:ascii="Times New Roman" w:hAnsi="Times New Roman" w:cs="Times New Roman"/>
        </w:rPr>
        <w:t xml:space="preserve"> </w:t>
      </w:r>
      <w:r w:rsidR="00502B61">
        <w:rPr>
          <w:rFonts w:ascii="Times New Roman" w:hAnsi="Times New Roman" w:cs="Times New Roman"/>
        </w:rPr>
        <w:t>,</w:t>
      </w:r>
      <w:proofErr w:type="gramEnd"/>
      <w:r w:rsidR="00AF6342" w:rsidRPr="00045B8A">
        <w:rPr>
          <w:rFonts w:ascii="Times New Roman" w:hAnsi="Times New Roman" w:cs="Times New Roman"/>
        </w:rPr>
        <w:t>составлена в соответствии с требованиями Федерального государственного образовательного стандарт</w:t>
      </w:r>
      <w:r w:rsidR="00502B61">
        <w:rPr>
          <w:rFonts w:ascii="Times New Roman" w:hAnsi="Times New Roman" w:cs="Times New Roman"/>
        </w:rPr>
        <w:t>а начального общего образования.</w:t>
      </w:r>
    </w:p>
    <w:p w:rsidR="00831950" w:rsidRDefault="00AF6342" w:rsidP="00831950">
      <w:pPr>
        <w:pStyle w:val="ab"/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31950">
        <w:rPr>
          <w:rFonts w:ascii="Times New Roman" w:hAnsi="Times New Roman"/>
          <w:sz w:val="24"/>
          <w:szCs w:val="24"/>
        </w:rPr>
        <w:t xml:space="preserve">Еще совсем недавно ценность книги и чтения у нас была неоспорима. Но сегодня ситуация выглядит иначе. Картина массового чтения, его престиж, читательские пристрастия и привычки существенно изменились. В наш век научно-технического прогресса, когда господствует телевидение, компьютеры и видеоигры, дети потеряли интерес к чтению. Возрастает  число учащихся, ограничивающихся чтением литературы только по школьной программе, изменился характер чтения; «деловое» чтение преобладает над «свободным». Многие родители не знают, что читают их дети, и не интересуются, какими книгами они увлекаются, в подавляющем большинстве не выписывают своим детям периодические издания. Сами же школьники предпочитают покупать </w:t>
      </w:r>
      <w:proofErr w:type="spellStart"/>
      <w:r w:rsidR="00831950">
        <w:rPr>
          <w:rFonts w:ascii="Times New Roman" w:hAnsi="Times New Roman"/>
          <w:sz w:val="24"/>
          <w:szCs w:val="24"/>
        </w:rPr>
        <w:t>сканворды</w:t>
      </w:r>
      <w:proofErr w:type="spellEnd"/>
      <w:r w:rsidR="00831950">
        <w:rPr>
          <w:rFonts w:ascii="Times New Roman" w:hAnsi="Times New Roman"/>
          <w:sz w:val="24"/>
          <w:szCs w:val="24"/>
        </w:rPr>
        <w:t xml:space="preserve">, комиксы. </w:t>
      </w:r>
    </w:p>
    <w:p w:rsidR="00656AF5" w:rsidRDefault="00831950" w:rsidP="00831950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Педагоги всерьез озабочены проблемой детского чтения. Общество заинтересовано в высококультурных, глубоко нравственных и социально активных гражданах. Это не может быть достигнуто без чтения детской литературы.  Проблема формирования правильного сознательного, беглого и выразительного чтения волнует каждого учителя, поскольку чтение играет очень важную (если не доминирующую) роль в образовании и развитии личности ребенка. Для  решения данной проблемы  создана программа литературного кружка </w:t>
      </w:r>
      <w:r w:rsidR="00301985">
        <w:rPr>
          <w:rFonts w:ascii="Times New Roman" w:hAnsi="Times New Roman"/>
          <w:sz w:val="24"/>
          <w:szCs w:val="24"/>
        </w:rPr>
        <w:t xml:space="preserve"> для учащихся 1-4 классов «Читалоч</w:t>
      </w:r>
      <w:r>
        <w:rPr>
          <w:rFonts w:ascii="Times New Roman" w:hAnsi="Times New Roman"/>
          <w:sz w:val="24"/>
          <w:szCs w:val="24"/>
        </w:rPr>
        <w:t>ка</w:t>
      </w:r>
      <w:proofErr w:type="gramStart"/>
      <w:r>
        <w:rPr>
          <w:rFonts w:ascii="Times New Roman" w:hAnsi="Times New Roman"/>
          <w:sz w:val="24"/>
          <w:szCs w:val="24"/>
        </w:rPr>
        <w:t>»в</w:t>
      </w:r>
      <w:proofErr w:type="gramEnd"/>
      <w:r>
        <w:rPr>
          <w:rFonts w:ascii="Times New Roman" w:hAnsi="Times New Roman"/>
          <w:sz w:val="24"/>
          <w:szCs w:val="24"/>
        </w:rPr>
        <w:t xml:space="preserve"> рамках внеурочной деятельности по ФГОС. </w:t>
      </w:r>
    </w:p>
    <w:p w:rsidR="00656AF5" w:rsidRPr="00656AF5" w:rsidRDefault="00831950" w:rsidP="00656AF5">
      <w:pPr>
        <w:spacing w:after="0" w:line="240" w:lineRule="auto"/>
        <w:ind w:right="-204"/>
        <w:rPr>
          <w:rStyle w:val="ad"/>
          <w:rFonts w:ascii="Times New Roman" w:hAnsi="Times New Roman" w:cs="Times New Roman"/>
          <w:bCs w:val="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56AF5" w:rsidRPr="00656AF5">
        <w:rPr>
          <w:rStyle w:val="ad"/>
          <w:rFonts w:ascii="Times New Roman" w:eastAsiaTheme="majorEastAsia" w:hAnsi="Times New Roman" w:cs="Times New Roman"/>
          <w:sz w:val="24"/>
          <w:szCs w:val="24"/>
        </w:rPr>
        <w:t xml:space="preserve">Актуальность </w:t>
      </w:r>
    </w:p>
    <w:p w:rsidR="00656AF5" w:rsidRPr="00656AF5" w:rsidRDefault="00656AF5" w:rsidP="00656AF5">
      <w:pPr>
        <w:pStyle w:val="a5"/>
        <w:spacing w:after="0" w:afterAutospacing="0"/>
        <w:jc w:val="both"/>
        <w:rPr>
          <w:rStyle w:val="ad"/>
          <w:rFonts w:eastAsiaTheme="majorEastAsia"/>
          <w:b w:val="0"/>
        </w:rPr>
      </w:pPr>
      <w:r>
        <w:rPr>
          <w:rStyle w:val="ad"/>
          <w:rFonts w:eastAsiaTheme="majorEastAsia"/>
          <w:b w:val="0"/>
        </w:rPr>
        <w:t xml:space="preserve">   </w:t>
      </w:r>
      <w:r w:rsidRPr="00656AF5">
        <w:rPr>
          <w:rStyle w:val="ad"/>
          <w:rFonts w:eastAsiaTheme="majorEastAsia"/>
          <w:b w:val="0"/>
        </w:rPr>
        <w:t xml:space="preserve"> Книга - это звено, связывающее нас с прошлым и будущим. Книга - это путь к познанию вещей и явлений.   Книга - это путь к открытию мира людей, добра и зла, достижений и заблуждений, силы и слабости, покорности и борьбы, равнодушия и непримиримости…. Открывая этот мир, впитывая опыт поколений, ребёнок развивает свой мир и чувства, вырабатывает убеждения, познаёт, оценивает и воспитывает самого себя. Так как в последнее время дети стали читать совсем мало, необходимо пробудить в них интерес к художественному слову.</w:t>
      </w:r>
    </w:p>
    <w:p w:rsidR="00656AF5" w:rsidRPr="00656AF5" w:rsidRDefault="00656AF5" w:rsidP="00656AF5">
      <w:pPr>
        <w:pStyle w:val="ab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1950" w:rsidRDefault="00831950" w:rsidP="00831950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31950" w:rsidRDefault="00831950" w:rsidP="00831950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Цель</w:t>
      </w:r>
      <w:r>
        <w:rPr>
          <w:rFonts w:ascii="Times New Roman" w:hAnsi="Times New Roman"/>
          <w:sz w:val="24"/>
          <w:szCs w:val="24"/>
        </w:rPr>
        <w:t xml:space="preserve"> программы – расширить представление учащихся о детской литературе, раскрыть перед детьми мир нравственно-эстетических ценностей, накопленных предыдущими поколениями, вырабатывать художественный вкус,  формировать культуру чувств, общения.</w:t>
      </w:r>
    </w:p>
    <w:p w:rsidR="00831950" w:rsidRDefault="00831950" w:rsidP="00831950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</w:rPr>
        <w:t>Задачи: 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год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создать условия для формирования потребности в чтении художественных произведений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 формировать интерес к литературному чтению, 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формировать умение воссоздавать художественные образы литературного произведения, развивать воображение учащихся, развивать поэтический слух детей, накапливать эстетический опыт слушания произведений детской литературы, воспитывать художественный слух;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расширять кругозор детей через чтение книг различных жанров, разнообразных по содержанию и тематике, обогащать нравственно-эстетический, познавательный и чувственный опыт ребенка, его реальные представления об окружающем мире и природе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обеспечивать развитие речи учащихся и активно формировать навыки чтения и речевые умения;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 развивать у детей способность сопереживать героям, эмоционально откликаться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прочитанное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 год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развивать у детей способность полноценно воспринимать художественное произведение, сопереживать героям, эмоционально откликаться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прочитанное;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 формировать умение воссоздавать художественные образы литературного произведения, развивать воображение учащихся, ассоциативное мышление, развивать поэтический слух детей, накапливать эстетический опыт слушания произведений детской литературы, воспитывать художественный слух;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формировать потребность в постоянном самостоятельном чтении книг, развивать интерес к литературному чтению создавать условия для формирования потребности в самостоятельном чтении художественных произведений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расширять кругозор детей через чтение книг различных жанров, разнообразных по содержанию и тематике, обогащать нравственно-эстетический, познавательный и чувственный опыт ребенка, его реальные представления об окружающем мире и природе;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обеспечивать развитие речи учащихся и активно формировать навыки чтения и речевые умения;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знакомиться с различными типами текстов;</w:t>
      </w:r>
    </w:p>
    <w:p w:rsidR="00301985" w:rsidRDefault="00301985" w:rsidP="008319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01985" w:rsidRDefault="00301985" w:rsidP="008319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 год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развивать у детей способность полноценно воспринимать художественное произведение, сопереживать героям, эмоционально откликаться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прочитанное;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знакомить с образным языком художественного произведения, выразительными средствами, создающими художественный образ, развивать образное мышление учащихся;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формировать умение воссоздавать художественные образы литературного произведения, развивать воображение учащихся, ассоциативное мышление, развивать поэтический слух детей, накапливать эстетический опыт слушания произведений изящной словесности, воспитывать художественный слух;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формировать потребность в постоянном чтении книг, развивать интерес к литературному чтению, творчеству писателей, • создавать условия для формирования потребности в самостоятельном чтении художественных произведений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формировать эстетическое отношение ребенка к жизни, приобщая его к классике художественной литературы;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 • обогащать чувственный опыт ребенка, его реальные представления об окружающем мире и природе;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обеспечивать развитие речи учащихся и активно формировать навыки чтения и речевые умения;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работать с различными типами текстов;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 год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развивать у детей сопереживать героям, эмоционально откликаться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прочитанное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развивать умение воссоздавать художественные образы литературного произведения, развивать воображение учащихся, ассоциативное мышление, поэтический художественный слух детей, 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формировать потребность в постоянном чтении книг, развивать интерес к литературному чтению, творчеству писателей, создателей произведений словесного искусства; • создавать условия для формирования потребности в самостоятельном чтении художественных произведений.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обеспечивать достаточно глубокое понимание содержания произведений различного уровня сложности;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 • обогащать чувственный опыт ребенка, его реальные представления об окружающем мире и природе;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обеспечивать развитие речи учащихся и активно развивать навыки чтения и речевые умения;</w:t>
      </w:r>
    </w:p>
    <w:p w:rsidR="00831950" w:rsidRDefault="00831950" w:rsidP="00831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 работать с различными типами текстов;</w:t>
      </w:r>
    </w:p>
    <w:p w:rsidR="00502B61" w:rsidRPr="00656AF5" w:rsidRDefault="00831950" w:rsidP="00831950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  Отбор литературного содержания ориентируется на ценность произведений, учитывает возрастные возможности и социальный</w:t>
      </w:r>
      <w:r>
        <w:rPr>
          <w:rFonts w:ascii="Times New Roman" w:hAnsi="Times New Roman"/>
          <w:sz w:val="24"/>
          <w:szCs w:val="24"/>
        </w:rPr>
        <w:t xml:space="preserve"> опыт младших школьников. Именно поэтому наряду с классической русской и зарубежной литературой отводится место произведениям устного народного творчества и современной детской литературе. На занятиях дети так же знакомятся с  литературой родного края, произведениями устного народного творчества, отражающими быт и традиции, богатство и своеобразие языка людей, проживающих в нашей местности.</w:t>
      </w:r>
    </w:p>
    <w:p w:rsidR="00831950" w:rsidRDefault="00831950" w:rsidP="00831950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Формы организации  занятий:</w:t>
      </w:r>
    </w:p>
    <w:p w:rsidR="00831950" w:rsidRDefault="00831950" w:rsidP="00831950">
      <w:pPr>
        <w:pStyle w:val="ab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занятие-диспут, </w:t>
      </w:r>
    </w:p>
    <w:p w:rsidR="00831950" w:rsidRDefault="00831950" w:rsidP="00831950">
      <w:pPr>
        <w:pStyle w:val="ab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занятие-спектакль, </w:t>
      </w:r>
    </w:p>
    <w:p w:rsidR="00831950" w:rsidRDefault="00831950" w:rsidP="00831950">
      <w:pPr>
        <w:pStyle w:val="ab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занятие-праздник, </w:t>
      </w:r>
    </w:p>
    <w:p w:rsidR="00831950" w:rsidRDefault="00831950" w:rsidP="00831950">
      <w:pPr>
        <w:pStyle w:val="ab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занятие-интервью,</w:t>
      </w:r>
    </w:p>
    <w:p w:rsidR="00831950" w:rsidRDefault="00C675F8" w:rsidP="00831950">
      <w:pPr>
        <w:pStyle w:val="ab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уроки-спектакли,</w:t>
      </w:r>
    </w:p>
    <w:p w:rsidR="00831950" w:rsidRDefault="00831950" w:rsidP="00831950">
      <w:pPr>
        <w:pStyle w:val="ab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конференция, </w:t>
      </w:r>
    </w:p>
    <w:p w:rsidR="00831950" w:rsidRDefault="00831950" w:rsidP="00831950">
      <w:pPr>
        <w:pStyle w:val="ab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устный журнал, </w:t>
      </w:r>
    </w:p>
    <w:p w:rsidR="00831950" w:rsidRDefault="00831950" w:rsidP="00831950">
      <w:pPr>
        <w:pStyle w:val="ab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конкурсы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 w:rsidR="00C675F8">
        <w:rPr>
          <w:rFonts w:ascii="Times New Roman" w:hAnsi="Times New Roman"/>
          <w:sz w:val="24"/>
          <w:szCs w:val="24"/>
        </w:rPr>
        <w:t>п</w:t>
      </w:r>
      <w:proofErr w:type="gramEnd"/>
      <w:r w:rsidR="00C675F8">
        <w:rPr>
          <w:rFonts w:ascii="Times New Roman" w:hAnsi="Times New Roman"/>
          <w:sz w:val="24"/>
          <w:szCs w:val="24"/>
        </w:rPr>
        <w:t>роекты</w:t>
      </w:r>
      <w:proofErr w:type="spellEnd"/>
    </w:p>
    <w:p w:rsidR="00831950" w:rsidRDefault="00831950" w:rsidP="00831950">
      <w:pPr>
        <w:pStyle w:val="ab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литературная игра</w:t>
      </w:r>
    </w:p>
    <w:p w:rsidR="00C675F8" w:rsidRDefault="00502B61" w:rsidP="00C675F8">
      <w:pPr>
        <w:autoSpaceDE w:val="0"/>
        <w:autoSpaceDN w:val="0"/>
        <w:adjustRightInd w:val="0"/>
        <w:ind w:left="360"/>
        <w:rPr>
          <w:rFonts w:ascii="Times New Roman" w:eastAsiaTheme="minorHAnsi" w:hAnsi="Times New Roman"/>
          <w:color w:val="191919"/>
        </w:rPr>
      </w:pPr>
      <w:r w:rsidRPr="00502B61">
        <w:rPr>
          <w:rFonts w:ascii="Times New Roman" w:eastAsia="Calibri" w:hAnsi="Times New Roman"/>
        </w:rPr>
        <w:t xml:space="preserve">   </w:t>
      </w:r>
      <w:r w:rsidRPr="00502B61">
        <w:rPr>
          <w:rFonts w:ascii="Times New Roman" w:eastAsiaTheme="minorHAnsi" w:hAnsi="Times New Roman"/>
          <w:color w:val="191919"/>
        </w:rPr>
        <w:t>Внеурочные занятия помогут решать задачи эмоционального, творческого, литературного, интеллектуального развития ребёнка, а</w:t>
      </w:r>
      <w:r>
        <w:rPr>
          <w:rFonts w:ascii="Times New Roman" w:eastAsiaTheme="minorHAnsi" w:hAnsi="Times New Roman"/>
          <w:color w:val="191919"/>
        </w:rPr>
        <w:t xml:space="preserve"> </w:t>
      </w:r>
      <w:r w:rsidRPr="00502B61">
        <w:rPr>
          <w:rFonts w:ascii="Times New Roman" w:eastAsiaTheme="minorHAnsi" w:hAnsi="Times New Roman"/>
          <w:color w:val="191919"/>
        </w:rPr>
        <w:t>также проблемы нравственно-этического воспитания, так как чтение для ребёнка - и труд, и творчество, и новые открытия, и удовольствие, и</w:t>
      </w:r>
      <w:r>
        <w:rPr>
          <w:rFonts w:ascii="Times New Roman" w:eastAsiaTheme="minorHAnsi" w:hAnsi="Times New Roman"/>
          <w:color w:val="191919"/>
        </w:rPr>
        <w:t xml:space="preserve"> </w:t>
      </w:r>
      <w:r w:rsidRPr="00502B61">
        <w:rPr>
          <w:rFonts w:ascii="Times New Roman" w:eastAsiaTheme="minorHAnsi" w:hAnsi="Times New Roman"/>
          <w:color w:val="191919"/>
        </w:rPr>
        <w:t>самовоспитание.</w:t>
      </w:r>
    </w:p>
    <w:p w:rsidR="00831950" w:rsidRPr="00C675F8" w:rsidRDefault="00C675F8" w:rsidP="00C675F8">
      <w:pPr>
        <w:autoSpaceDE w:val="0"/>
        <w:autoSpaceDN w:val="0"/>
        <w:adjustRightInd w:val="0"/>
        <w:ind w:left="360"/>
        <w:rPr>
          <w:rFonts w:ascii="Times New Roman" w:eastAsiaTheme="minorHAnsi" w:hAnsi="Times New Roman"/>
          <w:color w:val="191919"/>
        </w:rPr>
      </w:pPr>
      <w:r>
        <w:rPr>
          <w:rFonts w:ascii="Times New Roman" w:eastAsiaTheme="minorHAnsi" w:hAnsi="Times New Roman"/>
          <w:color w:val="191919"/>
        </w:rPr>
        <w:t xml:space="preserve">   </w:t>
      </w:r>
      <w:r w:rsidR="00831950">
        <w:rPr>
          <w:rFonts w:ascii="Times New Roman" w:hAnsi="Times New Roman"/>
          <w:sz w:val="24"/>
          <w:szCs w:val="24"/>
        </w:rPr>
        <w:t xml:space="preserve"> Представленная в программе система работы позволяет осуществить внедрение новых технологий, нестандартных форм работы во внеурочной деятельности, развить речь учащихся, повысить учебную мотивацию детей и, главное, воспитать грамотного читателя. Использование компьютерных и мультимедийных технологий значительно повысит эффективность работы по воспитанию интереса к книге, к чтению. </w:t>
      </w:r>
    </w:p>
    <w:p w:rsidR="00502B61" w:rsidRPr="00502B61" w:rsidRDefault="00831950" w:rsidP="00502B61">
      <w:pPr>
        <w:pStyle w:val="ab"/>
        <w:jc w:val="both"/>
        <w:rPr>
          <w:rFonts w:ascii="Times New Roman" w:eastAsiaTheme="minorHAnsi" w:hAnsi="Times New Roman" w:cs="Times New Roman"/>
          <w:b/>
          <w:color w:val="191919"/>
          <w:sz w:val="24"/>
          <w:szCs w:val="24"/>
        </w:rPr>
      </w:pPr>
      <w:r w:rsidRPr="00502B61">
        <w:rPr>
          <w:rFonts w:ascii="Times New Roman" w:hAnsi="Times New Roman"/>
          <w:b/>
          <w:sz w:val="24"/>
          <w:szCs w:val="24"/>
        </w:rPr>
        <w:t xml:space="preserve">    </w:t>
      </w:r>
      <w:r w:rsidR="00C675F8">
        <w:rPr>
          <w:rFonts w:ascii="Times New Roman" w:hAnsi="Times New Roman"/>
          <w:b/>
          <w:sz w:val="24"/>
          <w:szCs w:val="24"/>
        </w:rPr>
        <w:t>Режим занятий</w:t>
      </w:r>
      <w:r w:rsidR="00502B61" w:rsidRPr="00502B61">
        <w:rPr>
          <w:rFonts w:ascii="Times New Roman" w:hAnsi="Times New Roman"/>
          <w:b/>
          <w:sz w:val="24"/>
          <w:szCs w:val="24"/>
        </w:rPr>
        <w:t>:</w:t>
      </w:r>
    </w:p>
    <w:p w:rsidR="00502B61" w:rsidRPr="00502B61" w:rsidRDefault="00502B61" w:rsidP="002B6A7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191919"/>
          <w:sz w:val="24"/>
          <w:szCs w:val="24"/>
          <w:lang w:eastAsia="en-US"/>
        </w:rPr>
      </w:pPr>
      <w:r w:rsidRPr="00502B6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Программа рассчитана на 4 года обучения, для обучающихся 7-</w:t>
      </w:r>
      <w:r w:rsidR="002B6A7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11</w:t>
      </w:r>
      <w:r w:rsidRPr="00502B6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лет. </w:t>
      </w:r>
    </w:p>
    <w:p w:rsidR="00502B61" w:rsidRPr="002B6A76" w:rsidRDefault="00502B61" w:rsidP="002B6A7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02B61">
        <w:rPr>
          <w:rFonts w:ascii="Times New Roman" w:eastAsiaTheme="minorHAnsi" w:hAnsi="Times New Roman" w:cs="Times New Roman"/>
          <w:color w:val="191919"/>
          <w:sz w:val="24"/>
          <w:szCs w:val="24"/>
          <w:lang w:eastAsia="en-US"/>
        </w:rPr>
        <w:t xml:space="preserve">Программа </w:t>
      </w:r>
      <w:r w:rsidRPr="00502B6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реализуется в общеобразовательном учреждении в объеме 1 часа в неделю во внеурочное время в</w:t>
      </w:r>
      <w:r w:rsidR="002B6A7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02B6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объеме</w:t>
      </w:r>
      <w:r w:rsidR="002B6A7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33</w:t>
      </w:r>
      <w:r w:rsidRPr="00502B6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часа в год - </w:t>
      </w:r>
      <w:r w:rsidRPr="00502B61">
        <w:rPr>
          <w:rFonts w:ascii="Times New Roman" w:eastAsiaTheme="minorHAnsi" w:hAnsi="Times New Roman" w:cs="Times New Roman"/>
          <w:color w:val="191919"/>
          <w:sz w:val="24"/>
          <w:szCs w:val="24"/>
          <w:lang w:eastAsia="en-US"/>
        </w:rPr>
        <w:t>1 класс</w:t>
      </w:r>
      <w:r w:rsidR="002B6A76">
        <w:rPr>
          <w:rFonts w:ascii="Times New Roman" w:eastAsiaTheme="minorHAnsi" w:hAnsi="Times New Roman" w:cs="Times New Roman"/>
          <w:color w:val="191919"/>
          <w:sz w:val="24"/>
          <w:szCs w:val="24"/>
          <w:lang w:eastAsia="en-US"/>
        </w:rPr>
        <w:t>, 34</w:t>
      </w:r>
      <w:r w:rsidRPr="00502B61">
        <w:rPr>
          <w:rFonts w:ascii="Times New Roman" w:eastAsiaTheme="minorHAnsi" w:hAnsi="Times New Roman" w:cs="Times New Roman"/>
          <w:color w:val="191919"/>
          <w:sz w:val="24"/>
          <w:szCs w:val="24"/>
          <w:lang w:eastAsia="en-US"/>
        </w:rPr>
        <w:t xml:space="preserve"> часа в год - 2-4 класс.</w:t>
      </w:r>
    </w:p>
    <w:p w:rsidR="001A1C9A" w:rsidRPr="001A1C9A" w:rsidRDefault="001A1C9A" w:rsidP="00831950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717E4" w:rsidRDefault="00831950" w:rsidP="008717E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содержание программы на каждом году обучения выделяются два раздела:</w:t>
      </w:r>
    </w:p>
    <w:p w:rsidR="00831950" w:rsidRDefault="00831950" w:rsidP="008717E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Круг чтения.</w:t>
      </w:r>
    </w:p>
    <w:p w:rsidR="00831950" w:rsidRDefault="00831950" w:rsidP="008319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Работа с детской книгой (УУД)</w:t>
      </w:r>
    </w:p>
    <w:p w:rsidR="008717E4" w:rsidRDefault="00831950" w:rsidP="00831950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Круг чтения от класса к классу постепенно расширяет читательские возможности детей и их знания об окружающем мире, о своих сверстниках, об их жизни, играх, приключениях, о природе и ее охране, об истории нашей Родины, помогающие накоплению социально-нравственного опыта ребенка, обретению качеств «читательской самостоятельности».</w:t>
      </w:r>
    </w:p>
    <w:p w:rsidR="00831950" w:rsidRDefault="00831950" w:rsidP="00831950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При обучении детей чтению их знания должны пополниться и элементарными понятиями литературоведческого характера: простейшими сведениями об авторе-писателе, о теме читаемого произведения, его жанре. </w:t>
      </w:r>
    </w:p>
    <w:p w:rsidR="00831950" w:rsidRDefault="00831950" w:rsidP="008319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Занятия нацелены на развитие коммуникативных умений ребенка,</w:t>
      </w:r>
      <w:r>
        <w:rPr>
          <w:rFonts w:ascii="Times New Roman" w:hAnsi="Times New Roman" w:cs="Times New Roman"/>
        </w:rPr>
        <w:br/>
        <w:t>умения вести диалог, участвовать в беседе, слушать и дополнять товарищей, высказывать суждения и доказывать их правоту. При этом необходимо сохранять доброжелательный тон, эмоциональный характер речи, упражняясь во владении литературными нормами родного языка.</w:t>
      </w:r>
    </w:p>
    <w:p w:rsidR="00831950" w:rsidRDefault="00831950" w:rsidP="008319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 </w:t>
      </w:r>
      <w:r>
        <w:rPr>
          <w:rFonts w:ascii="Times New Roman" w:hAnsi="Times New Roman" w:cs="Times New Roman"/>
          <w:b/>
          <w:bCs/>
        </w:rPr>
        <w:t>Круг чтения:</w:t>
      </w:r>
      <w:r>
        <w:rPr>
          <w:rFonts w:ascii="Times New Roman" w:hAnsi="Times New Roman" w:cs="Times New Roman"/>
        </w:rPr>
        <w:t xml:space="preserve"> художественная и научно-популярная литература, произведения для самостоятельного чтения учащихся про себя и выборочного </w:t>
      </w:r>
      <w:proofErr w:type="spellStart"/>
      <w:r>
        <w:rPr>
          <w:rFonts w:ascii="Times New Roman" w:hAnsi="Times New Roman" w:cs="Times New Roman"/>
        </w:rPr>
        <w:t>перечитывания</w:t>
      </w:r>
      <w:proofErr w:type="spellEnd"/>
      <w:r>
        <w:rPr>
          <w:rFonts w:ascii="Times New Roman" w:hAnsi="Times New Roman" w:cs="Times New Roman"/>
        </w:rPr>
        <w:t xml:space="preserve"> вслух, стихи, </w:t>
      </w:r>
      <w:r>
        <w:rPr>
          <w:rFonts w:ascii="Times New Roman" w:hAnsi="Times New Roman" w:cs="Times New Roman"/>
        </w:rPr>
        <w:lastRenderedPageBreak/>
        <w:t>рассказы, сказки о Родине, о детях, о подвигах, о животных и растениях, о приключениях и волшебстве, книги писателей родного края.</w:t>
      </w:r>
    </w:p>
    <w:p w:rsidR="00831950" w:rsidRDefault="00831950" w:rsidP="00831950">
      <w:pPr>
        <w:ind w:firstLine="709"/>
        <w:jc w:val="both"/>
        <w:rPr>
          <w:rFonts w:ascii="Times New Roman" w:hAnsi="Times New Roman" w:cs="Times New Roman"/>
        </w:rPr>
      </w:pPr>
      <w:r>
        <w:rPr>
          <w:rStyle w:val="ad"/>
        </w:rPr>
        <w:t xml:space="preserve">Работа с детской книгой: </w:t>
      </w:r>
      <w:r>
        <w:rPr>
          <w:rFonts w:ascii="Times New Roman" w:hAnsi="Times New Roman" w:cs="Times New Roman"/>
        </w:rPr>
        <w:t>ориентировка в книге, умение различать основные элементы книги, определение содержания по названию (автор, заглавие), умение дать правильный ответ, о ком или о чем прочитанная книга. Ориентировка в группе книг, определение темы чтения, выбор книг по заданным признакам, по рекомендательному плакату и книжной выставке. Закрепление навыка коллективного воспроизведения прочитанного по вопросам учителя. Нравственная оценка ситуаций, поведения и поступков героев. Умение соотносить фамилии авторов с их книгами. Закрепление положительного отношения к самостоятельному чтению детских книг на уроке и во внеурочное время, самостоятельное разучивание игр из книг-сборников, участие в подготовке выступления на утреннике, умение содержать в порядке классный уголок чтения.</w:t>
      </w:r>
    </w:p>
    <w:p w:rsidR="00831950" w:rsidRDefault="00831950" w:rsidP="00831950">
      <w:pPr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Первый уровень результатов</w:t>
      </w:r>
      <w:r>
        <w:rPr>
          <w:rFonts w:ascii="Times New Roman" w:hAnsi="Times New Roman" w:cs="Times New Roman"/>
        </w:rPr>
        <w:t xml:space="preserve"> – приобретение школьником знаний о детской литературе, знания детских писателей, названия произведений, знания героев. </w:t>
      </w:r>
    </w:p>
    <w:p w:rsidR="00831950" w:rsidRDefault="00831950" w:rsidP="00831950">
      <w:pPr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Второй уровень результатов</w:t>
      </w:r>
      <w:r>
        <w:rPr>
          <w:rFonts w:ascii="Times New Roman" w:hAnsi="Times New Roman" w:cs="Times New Roman"/>
        </w:rPr>
        <w:t xml:space="preserve"> – получение школьником опыта переживания и позитивного отношения к базовым ценностям общества, приобретение любимых книг о человеке, семье, Отечестве, природе, мире, знаниях, труде, формирование желания читать, регулярное чтение, рассказ ровесникам о своих любимых книгах, иллюстрирование произведений.</w:t>
      </w:r>
    </w:p>
    <w:p w:rsidR="00831950" w:rsidRDefault="00831950" w:rsidP="00831950">
      <w:pPr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Третий уровень результатов</w:t>
      </w:r>
      <w:r>
        <w:rPr>
          <w:rFonts w:ascii="Times New Roman" w:hAnsi="Times New Roman" w:cs="Times New Roman"/>
        </w:rPr>
        <w:t xml:space="preserve"> – получение школьником опыта самостоятельного общественного действия: самостоятельное составление викторины, кроссворда  по любимым произведениям, </w:t>
      </w:r>
      <w:proofErr w:type="spellStart"/>
      <w:r>
        <w:rPr>
          <w:rFonts w:ascii="Times New Roman" w:hAnsi="Times New Roman" w:cs="Times New Roman"/>
        </w:rPr>
        <w:t>инсценирование</w:t>
      </w:r>
      <w:proofErr w:type="spellEnd"/>
      <w:r>
        <w:rPr>
          <w:rFonts w:ascii="Times New Roman" w:hAnsi="Times New Roman" w:cs="Times New Roman"/>
        </w:rPr>
        <w:t xml:space="preserve"> эпизодов произведения, проведение литературных игр для младших товарищей.  </w:t>
      </w:r>
    </w:p>
    <w:p w:rsidR="00831950" w:rsidRDefault="00831950" w:rsidP="0083195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Ведущие принципы программы </w:t>
      </w:r>
    </w:p>
    <w:p w:rsidR="00831950" w:rsidRDefault="00831950" w:rsidP="00831950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Художественно-эстетический принцип </w:t>
      </w:r>
      <w:r>
        <w:rPr>
          <w:rFonts w:ascii="Times New Roman" w:hAnsi="Times New Roman" w:cs="Times New Roman"/>
        </w:rPr>
        <w:t>определяет стратегию отбора произведений для чтения, и поэтому в круг чтения младших школьников вошли преимущественно художественные тексты. Внимание детей привлекается к тому, что перед ними не просто познавательные интересные тексты, а именно произведения словесного искусства, которые раскрывают перед читателем богатство окружающего мира и человеческих отношений, рождают чувство гармонии, красоты, учат понимать прекрасное в жизни, формируют в ребенке собственное отношение к действительности. Этот принцип предполагает активное установление связей между всеми другими видами искусства.</w:t>
      </w:r>
    </w:p>
    <w:p w:rsidR="008717E4" w:rsidRDefault="00831950" w:rsidP="008717E4">
      <w:pPr>
        <w:autoSpaceDE w:val="0"/>
        <w:autoSpaceDN w:val="0"/>
        <w:adjustRightInd w:val="0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Литературоведческий принцип </w:t>
      </w:r>
      <w:r>
        <w:rPr>
          <w:rFonts w:ascii="Times New Roman" w:hAnsi="Times New Roman" w:cs="Times New Roman"/>
        </w:rPr>
        <w:t>с учетом особенностей начального этапа обучения реализуется при анализе литературного произведения, выдвигает на первый план художественный образ. Слово становится объектом внимания читателя и осмысливается им как средство создания словесно-художественного образа, через который автор выражает свои мысли, чувства, идеи. В начальной школе анализ художественного произведения должен помочь детям почувствовать целостность художественного образа и адекватно сопереживать герою. Литературоведческий принцип находит свое выражение и в том, что программа охватывает все основные литературные жанры: сказки, стихи, рассказы, басни, драматические произведения (в отрывках). При анализе произведения этот принцип нацеливает на обогащение учеников первыми представлениями о проблематике.</w:t>
      </w:r>
    </w:p>
    <w:p w:rsidR="00831950" w:rsidRDefault="00831950" w:rsidP="008717E4">
      <w:pPr>
        <w:autoSpaceDE w:val="0"/>
        <w:autoSpaceDN w:val="0"/>
        <w:adjustRightInd w:val="0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Коммуникативно-речевой принцип </w:t>
      </w:r>
      <w:r>
        <w:rPr>
          <w:rFonts w:ascii="Times New Roman" w:hAnsi="Times New Roman" w:cs="Times New Roman"/>
        </w:rPr>
        <w:t xml:space="preserve">нацелен на развитие речевой культуры учащихся, на формирование и развитие у младших школьников речевых навыков, главным из которых является навык чтения. Задача занятий по литературному чтению заключается в интенсивном развитии навыка чтения как вида речевой деятельности: от громко речевой формы чтения до чтения про себя. 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Предполагаемые</w:t>
      </w:r>
      <w:r w:rsidRPr="003630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 w:rsidRPr="003630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деятельности: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191919"/>
          <w:sz w:val="24"/>
          <w:szCs w:val="24"/>
        </w:rPr>
        <w:lastRenderedPageBreak/>
        <w:t>В результате освоения программы формируются умения, соответствующие требованиям федерального государственного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191919"/>
          <w:sz w:val="24"/>
          <w:szCs w:val="24"/>
        </w:rPr>
        <w:t>образовательного стандарта начального общего образования.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Предметные умения: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191919"/>
          <w:sz w:val="24"/>
          <w:szCs w:val="24"/>
        </w:rPr>
        <w:t>− осознавать значимость чтения для личного развития;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191919"/>
          <w:sz w:val="24"/>
          <w:szCs w:val="24"/>
        </w:rPr>
        <w:t>− формировать потребность в систематическом чтении;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191919"/>
          <w:sz w:val="24"/>
          <w:szCs w:val="24"/>
        </w:rPr>
        <w:t>− использовать разные виды чтения (ознакомительное, изучающее, выборочное, поисковое);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191919"/>
          <w:sz w:val="24"/>
          <w:szCs w:val="24"/>
        </w:rPr>
        <w:t>− уметь самостоятельно выбирать интересующую литературу;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191919"/>
          <w:sz w:val="24"/>
          <w:szCs w:val="24"/>
        </w:rPr>
        <w:t>− пользоваться справочными источниками для понимания и получения дополнительной информации.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Регулятивные умения: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 w:rsidRPr="003630FD">
        <w:rPr>
          <w:rFonts w:ascii="Times New Roman" w:hAnsi="Times New Roman" w:cs="Times New Roman"/>
          <w:color w:val="191919"/>
          <w:sz w:val="24"/>
          <w:szCs w:val="24"/>
        </w:rPr>
        <w:t>уметь работать с книгой, пользуясь алгоритмом учебных действий;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 w:rsidRPr="003630FD">
        <w:rPr>
          <w:rFonts w:ascii="Times New Roman" w:hAnsi="Times New Roman" w:cs="Times New Roman"/>
          <w:color w:val="191919"/>
          <w:sz w:val="24"/>
          <w:szCs w:val="24"/>
        </w:rPr>
        <w:t>уметь самостоятельно работать с новым произведением;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 w:rsidRPr="003630FD">
        <w:rPr>
          <w:rFonts w:ascii="Times New Roman" w:hAnsi="Times New Roman" w:cs="Times New Roman"/>
          <w:color w:val="191919"/>
          <w:sz w:val="24"/>
          <w:szCs w:val="24"/>
        </w:rPr>
        <w:t>уметь работать в парах и группах, участвовать в проектной деятельности, литературных играх;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 w:rsidRPr="003630FD">
        <w:rPr>
          <w:rFonts w:ascii="Times New Roman" w:hAnsi="Times New Roman" w:cs="Times New Roman"/>
          <w:color w:val="191919"/>
          <w:sz w:val="24"/>
          <w:szCs w:val="24"/>
        </w:rPr>
        <w:t>уметь определять свою роль в общей работе и оценивать свои результаты.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Познавательные учебные умения: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191919"/>
          <w:sz w:val="24"/>
          <w:szCs w:val="24"/>
        </w:rPr>
        <w:t>− прогнозировать содержание книги до чтения, используя информацию из аппарата книги;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191919"/>
          <w:sz w:val="24"/>
          <w:szCs w:val="24"/>
        </w:rPr>
        <w:t>− отбирать книги по теме, жанру и авторской принадлежности;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191919"/>
          <w:sz w:val="24"/>
          <w:szCs w:val="24"/>
        </w:rPr>
        <w:t>− ориентироваться в мире книг (работа с каталогом, с открытым библиотечным фондом);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191919"/>
          <w:sz w:val="24"/>
          <w:szCs w:val="24"/>
        </w:rPr>
        <w:t>− составлять краткие аннотации к прочитанным книгам;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191919"/>
          <w:sz w:val="24"/>
          <w:szCs w:val="24"/>
        </w:rPr>
        <w:t>− пользоваться словарями, справочниками, энциклопедиями.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Коммуникативные учебные умения</w:t>
      </w:r>
      <w:r w:rsidRPr="003630FD">
        <w:rPr>
          <w:rFonts w:ascii="Times New Roman" w:hAnsi="Times New Roman" w:cs="Times New Roman"/>
          <w:color w:val="191919"/>
          <w:sz w:val="24"/>
          <w:szCs w:val="24"/>
        </w:rPr>
        <w:t>: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 w:rsidRPr="003630FD">
        <w:rPr>
          <w:rFonts w:ascii="Times New Roman" w:hAnsi="Times New Roman" w:cs="Times New Roman"/>
          <w:color w:val="191919"/>
          <w:sz w:val="24"/>
          <w:szCs w:val="24"/>
        </w:rPr>
        <w:t>участвовать в беседе о прочитанной книге, выражать своё мнение и аргументировать свою точку зрения;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 w:rsidRPr="003630FD">
        <w:rPr>
          <w:rFonts w:ascii="Times New Roman" w:hAnsi="Times New Roman" w:cs="Times New Roman"/>
          <w:color w:val="191919"/>
          <w:sz w:val="24"/>
          <w:szCs w:val="24"/>
        </w:rPr>
        <w:t>оценивать поведение героев с точки зрения морали, формировать свою этическую позицию;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 w:rsidRPr="003630FD">
        <w:rPr>
          <w:rFonts w:ascii="Times New Roman" w:hAnsi="Times New Roman" w:cs="Times New Roman"/>
          <w:color w:val="191919"/>
          <w:sz w:val="24"/>
          <w:szCs w:val="24"/>
        </w:rPr>
        <w:t>высказывать своё суждение об оформлении и структуре книги;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 w:rsidRPr="003630FD">
        <w:rPr>
          <w:rFonts w:ascii="Times New Roman" w:hAnsi="Times New Roman" w:cs="Times New Roman"/>
          <w:color w:val="191919"/>
          <w:sz w:val="24"/>
          <w:szCs w:val="24"/>
        </w:rPr>
        <w:t>участвовать в конкурсах чтецов и рассказчиков;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000000"/>
          <w:sz w:val="24"/>
          <w:szCs w:val="24"/>
        </w:rPr>
        <w:t xml:space="preserve">− </w:t>
      </w:r>
      <w:r w:rsidRPr="003630FD">
        <w:rPr>
          <w:rFonts w:ascii="Times New Roman" w:hAnsi="Times New Roman" w:cs="Times New Roman"/>
          <w:color w:val="191919"/>
          <w:sz w:val="24"/>
          <w:szCs w:val="24"/>
        </w:rPr>
        <w:t>соблюдать правила общения и поведения в школе, библиотеке, дома и т. д.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Универсальные учебные действия: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191919"/>
          <w:sz w:val="24"/>
          <w:szCs w:val="24"/>
        </w:rPr>
        <w:t>− находить книгу в открытом библиотечном фонде;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191919"/>
          <w:sz w:val="24"/>
          <w:szCs w:val="24"/>
        </w:rPr>
        <w:t>− выбирать нужную книгу по теме, жанру и авторской принадлежности;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191919"/>
          <w:sz w:val="24"/>
          <w:szCs w:val="24"/>
        </w:rPr>
        <w:t>− сравнивать книги одного автора разных лет издания по оформлению;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191919"/>
          <w:sz w:val="24"/>
          <w:szCs w:val="24"/>
        </w:rPr>
        <w:t xml:space="preserve">− формулировать и высказывать своё впечатление о </w:t>
      </w:r>
      <w:proofErr w:type="gramStart"/>
      <w:r w:rsidRPr="003630FD">
        <w:rPr>
          <w:rFonts w:ascii="Times New Roman" w:hAnsi="Times New Roman" w:cs="Times New Roman"/>
          <w:color w:val="191919"/>
          <w:sz w:val="24"/>
          <w:szCs w:val="24"/>
        </w:rPr>
        <w:t>прочитанной</w:t>
      </w:r>
      <w:proofErr w:type="gramEnd"/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191919"/>
          <w:sz w:val="24"/>
          <w:szCs w:val="24"/>
        </w:rPr>
        <w:t>− книге и героях;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191919"/>
          <w:sz w:val="24"/>
          <w:szCs w:val="24"/>
        </w:rPr>
        <w:t xml:space="preserve">− характеризовать книгу, определять тему и жанр, выбирать книгу </w:t>
      </w:r>
      <w:proofErr w:type="gramStart"/>
      <w:r w:rsidRPr="003630FD">
        <w:rPr>
          <w:rFonts w:ascii="Times New Roman" w:hAnsi="Times New Roman" w:cs="Times New Roman"/>
          <w:color w:val="191919"/>
          <w:sz w:val="24"/>
          <w:szCs w:val="24"/>
        </w:rPr>
        <w:t>на</w:t>
      </w:r>
      <w:proofErr w:type="gramEnd"/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191919"/>
          <w:sz w:val="24"/>
          <w:szCs w:val="24"/>
        </w:rPr>
        <w:t>− заданную тему;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191919"/>
          <w:sz w:val="24"/>
          <w:szCs w:val="24"/>
        </w:rPr>
        <w:t>− сравнивать книгу-сборник с книгой-произведением;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191919"/>
          <w:sz w:val="24"/>
          <w:szCs w:val="24"/>
        </w:rPr>
        <w:t xml:space="preserve">− слушать и читать книгу, понимать </w:t>
      </w:r>
      <w:proofErr w:type="gramStart"/>
      <w:r w:rsidRPr="003630FD">
        <w:rPr>
          <w:rFonts w:ascii="Times New Roman" w:hAnsi="Times New Roman" w:cs="Times New Roman"/>
          <w:color w:val="191919"/>
          <w:sz w:val="24"/>
          <w:szCs w:val="24"/>
        </w:rPr>
        <w:t>прочитанное</w:t>
      </w:r>
      <w:proofErr w:type="gramEnd"/>
      <w:r w:rsidRPr="003630FD">
        <w:rPr>
          <w:rFonts w:ascii="Times New Roman" w:hAnsi="Times New Roman" w:cs="Times New Roman"/>
          <w:color w:val="191919"/>
          <w:sz w:val="24"/>
          <w:szCs w:val="24"/>
        </w:rPr>
        <w:t>;</w:t>
      </w:r>
    </w:p>
    <w:p w:rsidR="003630FD" w:rsidRPr="003630FD" w:rsidRDefault="003630FD" w:rsidP="00363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191919"/>
          <w:sz w:val="24"/>
          <w:szCs w:val="24"/>
        </w:rPr>
        <w:t>− пользоваться аппаратом книги;</w:t>
      </w:r>
    </w:p>
    <w:p w:rsidR="003630FD" w:rsidRPr="003630FD" w:rsidRDefault="003630FD" w:rsidP="003630FD">
      <w:pPr>
        <w:tabs>
          <w:tab w:val="left" w:pos="0"/>
        </w:tabs>
        <w:ind w:left="-851"/>
        <w:rPr>
          <w:rFonts w:ascii="Times New Roman" w:hAnsi="Times New Roman" w:cs="Times New Roman"/>
          <w:color w:val="191919"/>
          <w:sz w:val="24"/>
          <w:szCs w:val="24"/>
        </w:rPr>
      </w:pPr>
      <w:r w:rsidRPr="003630FD">
        <w:rPr>
          <w:rFonts w:ascii="Times New Roman" w:hAnsi="Times New Roman" w:cs="Times New Roman"/>
          <w:color w:val="191919"/>
          <w:sz w:val="24"/>
          <w:szCs w:val="24"/>
        </w:rPr>
        <w:t xml:space="preserve">             − овладевать правилами поведения в общественных местах </w:t>
      </w:r>
    </w:p>
    <w:p w:rsidR="003630FD" w:rsidRPr="00C675F8" w:rsidRDefault="003630FD" w:rsidP="003630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31950" w:rsidRDefault="002B6A76" w:rsidP="002B6A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Формы подведения итогов:</w:t>
      </w:r>
    </w:p>
    <w:p w:rsidR="00C675F8" w:rsidRDefault="00C675F8" w:rsidP="00C675F8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Данная программа реализуется в течение 4 лет во внеурочной деятельности. В конце учебного года проводится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</w:p>
    <w:p w:rsidR="00C675F8" w:rsidRDefault="00C675F8" w:rsidP="00C675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1. </w:t>
      </w:r>
      <w:r w:rsidR="002B6A76">
        <w:rPr>
          <w:rFonts w:ascii="Times New Roman" w:hAnsi="Times New Roman" w:cs="Times New Roman"/>
          <w:sz w:val="24"/>
          <w:szCs w:val="24"/>
        </w:rPr>
        <w:t>Игра – викторина «Угадай сказку»-1год обучения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75F8" w:rsidRPr="00C675F8" w:rsidRDefault="00C675F8" w:rsidP="00C675F8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2.Тестирование (2-4</w:t>
      </w:r>
      <w:r w:rsidR="003630FD">
        <w:rPr>
          <w:rFonts w:ascii="Times New Roman" w:hAnsi="Times New Roman" w:cs="Times New Roman"/>
          <w:sz w:val="24"/>
          <w:szCs w:val="24"/>
        </w:rPr>
        <w:t>кл</w:t>
      </w:r>
      <w:r>
        <w:rPr>
          <w:rFonts w:ascii="Times New Roman" w:hAnsi="Times New Roman" w:cs="Times New Roman"/>
          <w:sz w:val="24"/>
          <w:szCs w:val="24"/>
        </w:rPr>
        <w:t>) -1 раз в год</w:t>
      </w:r>
    </w:p>
    <w:p w:rsidR="00301985" w:rsidRDefault="00301985" w:rsidP="008319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831950" w:rsidRDefault="00831950" w:rsidP="008319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Ожидаемые результаты (ключевые и </w:t>
      </w:r>
      <w:proofErr w:type="spellStart"/>
      <w:r>
        <w:rPr>
          <w:rFonts w:ascii="Times New Roman" w:hAnsi="Times New Roman" w:cs="Times New Roman"/>
          <w:b/>
          <w:bCs/>
        </w:rPr>
        <w:t>общепредметные</w:t>
      </w:r>
      <w:proofErr w:type="spellEnd"/>
      <w:r>
        <w:rPr>
          <w:rFonts w:ascii="Times New Roman" w:hAnsi="Times New Roman" w:cs="Times New Roman"/>
          <w:b/>
          <w:bCs/>
        </w:rPr>
        <w:t xml:space="preserve"> компетенции).</w:t>
      </w:r>
    </w:p>
    <w:p w:rsidR="00831950" w:rsidRDefault="00B43F91" w:rsidP="00831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Ученик получит возможность научиться:</w:t>
      </w:r>
    </w:p>
    <w:p w:rsidR="00831950" w:rsidRDefault="00831950" w:rsidP="00831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lastRenderedPageBreak/>
        <w:t>искать:</w:t>
      </w:r>
    </w:p>
    <w:p w:rsidR="00831950" w:rsidRDefault="00831950" w:rsidP="00831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опрашивать окружение;</w:t>
      </w:r>
    </w:p>
    <w:p w:rsidR="00831950" w:rsidRDefault="00831950" w:rsidP="00831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консультироваться у учителя;</w:t>
      </w:r>
    </w:p>
    <w:p w:rsidR="00831950" w:rsidRDefault="00831950" w:rsidP="00831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получать информацию;</w:t>
      </w:r>
    </w:p>
    <w:p w:rsidR="00831950" w:rsidRDefault="00831950" w:rsidP="00831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думать:</w:t>
      </w:r>
    </w:p>
    <w:p w:rsidR="00831950" w:rsidRDefault="00831950" w:rsidP="00831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устанавливать взаимосвязи между прошлыми и настоящими событиями;</w:t>
      </w:r>
    </w:p>
    <w:p w:rsidR="00831950" w:rsidRDefault="00831950" w:rsidP="00831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критически относиться к тому или иному высказыванию, предложению;</w:t>
      </w:r>
    </w:p>
    <w:p w:rsidR="00831950" w:rsidRDefault="00831950" w:rsidP="00831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противостоять неуверенности и сложности;</w:t>
      </w:r>
    </w:p>
    <w:p w:rsidR="00831950" w:rsidRDefault="00831950" w:rsidP="00831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занимать позицию в дискуссиях и вырабатывать свое собственное мнение;</w:t>
      </w:r>
    </w:p>
    <w:p w:rsidR="00831950" w:rsidRDefault="00831950" w:rsidP="00831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оценивать произведения искусства и литературы;</w:t>
      </w:r>
    </w:p>
    <w:p w:rsidR="00831950" w:rsidRDefault="00831950" w:rsidP="00831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сотрудничать:</w:t>
      </w:r>
    </w:p>
    <w:p w:rsidR="00831950" w:rsidRDefault="00831950" w:rsidP="00831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работать в группе;</w:t>
      </w:r>
    </w:p>
    <w:p w:rsidR="00831950" w:rsidRDefault="00831950" w:rsidP="00831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принимать решения;</w:t>
      </w:r>
    </w:p>
    <w:p w:rsidR="00831950" w:rsidRDefault="00831950" w:rsidP="00831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улаживать разногласия и конфликты;</w:t>
      </w:r>
    </w:p>
    <w:p w:rsidR="00831950" w:rsidRDefault="00831950" w:rsidP="00831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договариваться; разрабатывать и выполнять взятые на себя обязанности;</w:t>
      </w:r>
    </w:p>
    <w:p w:rsidR="00831950" w:rsidRDefault="00831950" w:rsidP="00831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приниматься за дело:</w:t>
      </w:r>
    </w:p>
    <w:p w:rsidR="00831950" w:rsidRDefault="00831950" w:rsidP="00831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включаться в группу или коллектив и внести свой вклад;</w:t>
      </w:r>
    </w:p>
    <w:p w:rsidR="00831950" w:rsidRDefault="00831950" w:rsidP="00831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доказать солидарность; организовать свою работу;</w:t>
      </w:r>
    </w:p>
    <w:p w:rsidR="00831950" w:rsidRDefault="00831950" w:rsidP="00831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адаптироваться</w:t>
      </w:r>
      <w:r>
        <w:rPr>
          <w:rFonts w:ascii="Times New Roman" w:hAnsi="Times New Roman" w:cs="Times New Roman"/>
        </w:rPr>
        <w:t>:</w:t>
      </w:r>
    </w:p>
    <w:p w:rsidR="00831950" w:rsidRDefault="00831950" w:rsidP="00831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использовать новые технологии информации и коммуникации;</w:t>
      </w:r>
    </w:p>
    <w:p w:rsidR="00831950" w:rsidRDefault="00831950" w:rsidP="00831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стойко противостоять трудностям; находить новые решения.</w:t>
      </w:r>
    </w:p>
    <w:p w:rsidR="00831950" w:rsidRDefault="00831950" w:rsidP="00831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 этого следует, что обучающиеся должны проявить способность мобилизовать полученные ранее знания, использовать практический опыт взрослых, проявить способность доказывать (обосновывать свою точку зрения), суметь организовать взаимосвязь прошлых и настоящих знаний в </w:t>
      </w:r>
      <w:proofErr w:type="gramStart"/>
      <w:r>
        <w:rPr>
          <w:rFonts w:ascii="Times New Roman" w:hAnsi="Times New Roman" w:cs="Times New Roman"/>
        </w:rPr>
        <w:t>решении конкретной ситуации</w:t>
      </w:r>
      <w:proofErr w:type="gramEnd"/>
      <w:r>
        <w:rPr>
          <w:rFonts w:ascii="Times New Roman" w:hAnsi="Times New Roman" w:cs="Times New Roman"/>
        </w:rPr>
        <w:t>, т. е. пользоваться приобретенными ранее компетенциями. Знания, полученные таким образом, оказываются более прочными и качественными.</w:t>
      </w:r>
    </w:p>
    <w:p w:rsidR="00831950" w:rsidRDefault="00831950" w:rsidP="0083195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31950" w:rsidRDefault="00831950" w:rsidP="0083195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D4303" w:rsidRDefault="00CD4303" w:rsidP="00CD430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831950" w:rsidRPr="00301985" w:rsidRDefault="00831950" w:rsidP="00301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31950" w:rsidRPr="00301985" w:rsidRDefault="00301985" w:rsidP="00301985">
      <w:pPr>
        <w:pStyle w:val="a5"/>
        <w:spacing w:before="0" w:beforeAutospacing="0" w:after="0" w:afterAutospacing="0"/>
        <w:jc w:val="center"/>
        <w:rPr>
          <w:b/>
          <w:bCs/>
        </w:rPr>
      </w:pPr>
      <w:r w:rsidRPr="00301985">
        <w:rPr>
          <w:rFonts w:eastAsiaTheme="minorEastAsia"/>
          <w:b/>
          <w:sz w:val="22"/>
          <w:szCs w:val="22"/>
        </w:rPr>
        <w:t>3 год обучения</w:t>
      </w:r>
    </w:p>
    <w:p w:rsidR="00831950" w:rsidRDefault="00831950" w:rsidP="00831950">
      <w:pPr>
        <w:tabs>
          <w:tab w:val="left" w:pos="238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Внутри литературных разделов выделяются тематические подборки произведений о природе и детях, юмористические произведения, а также стихи и рассказы из детских журналов. Среди произведений классиков русской и современной литературы учитель выбирает прозаические тексты и стихотворения для слушания, заучивания и драматизации.</w:t>
      </w:r>
    </w:p>
    <w:p w:rsidR="00831950" w:rsidRDefault="00831950" w:rsidP="00831950">
      <w:pPr>
        <w:tabs>
          <w:tab w:val="left" w:pos="238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97" w:type="dxa"/>
        <w:tblInd w:w="-9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3651"/>
        <w:gridCol w:w="709"/>
        <w:gridCol w:w="3969"/>
        <w:gridCol w:w="850"/>
        <w:gridCol w:w="851"/>
      </w:tblGrid>
      <w:tr w:rsidR="00837BA8" w:rsidTr="00837BA8">
        <w:trPr>
          <w:cantSplit/>
          <w:trHeight w:val="59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 занятия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  <w:hideMark/>
          </w:tcPr>
          <w:p w:rsidR="00837BA8" w:rsidRDefault="00837BA8" w:rsidP="00D24AE7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 -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37BA8" w:rsidRDefault="00837BA8" w:rsidP="00D24AE7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содержание работы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837BA8" w:rsidTr="00837BA8">
        <w:trPr>
          <w:cantSplit/>
          <w:trHeight w:val="67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Стихотворные сказки.</w:t>
            </w:r>
          </w:p>
          <w:p w:rsidR="00837BA8" w:rsidRDefault="00837BA8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А.Пушкин «Сказка о золотом петушке»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pStyle w:val="a5"/>
              <w:spacing w:before="0" w:beforeAutospacing="0" w:after="0" w:afterAutospacing="0" w:line="276" w:lineRule="auto"/>
            </w:pPr>
            <w:r>
              <w:t>Особенности стихотворных сказок. Сравнение сказок разных авторов. Выучить отрывок наизусть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Детские энциклопедии.</w:t>
            </w: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Энциклопедии  о растениях, животных, географии, истории и т.д.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энциклопедических публикаций. Находить в большом потоке информации интересующую информацию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Стихи о природе. Страницы русской классики.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Ф.Тютчев, И.Суриков, А.Блок, И. Бунин, С.Есенин, А.Плещеев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Рифма, строфа, олицетворение, сравнение, эпитет. Основы стихосложения: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Рассказы современных писателей о детях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Лихоталь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«Синяк»,</w:t>
            </w: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Рассказы В. Драгунского «Сестра моя Ксения», «Что я люблю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», «….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чего не люблю», «где это видано, где это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слыхано»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Рассуждать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сравнивать с реальными жизненными ситуациями. Сочинить свой рассказ «Что я люблю»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5 - 6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Волшебный мир сказок Бажова.</w:t>
            </w: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Бажов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Огневушка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поскакушка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«Змейка», «Каменный цветок»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pStyle w:val="a5"/>
              <w:spacing w:before="0" w:beforeAutospacing="0" w:after="0" w:afterAutospacing="0" w:line="276" w:lineRule="auto"/>
              <w:jc w:val="both"/>
            </w:pPr>
            <w:r>
              <w:t>Выделение особенностей уральских сказаний. Мини-рассказ «Я умею, я могу»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Произведения о тех, кто трудится.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Дж.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«Чем пахнут ремесла?»,</w:t>
            </w: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Осеева «Простое дело"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Рассуждать с опорой на прочитанное произведение. Находить ответы на вопросы в произведении.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8 - 9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Книги о природе и человеке.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М.Пришвин «Гаечки»  Р.Киплинг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Маугли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 Б.Житков «Мангуста»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произведения на смысловые части. Находить в произведении понравившиеся отрывки.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Рассказы о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Л.Толстой « Как волки учат своих детей», К.Паустовский «Барсучий нос»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Чувства, эмоции героев и  читателей. Мастерство писателя.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Книги о ребятах и их делах.</w:t>
            </w: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А.Гайдар «Тимур и его команда».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текстом: выборочный пересказ, устное иллюстрирование. Пересказ отрывка прочитанного произведения. Выставка книг А.П.Гайдара.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Произведения о долге и храбрости.</w:t>
            </w: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Тургенев «Капля жизни»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характеристики героя по его поступкам и жизненным ситуациям. Найти и принести книги с произведениями о долге и храбрости.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о долге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храбрости.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Произведения о мамах и детях.</w:t>
            </w: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«Непослушная мама»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стихотворений: передача любви и уважения тембром  и темпом чтения. Выучить стихотворение о маме. Конкурс стихотворений о маме.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Сказки  о приключениях детей.</w:t>
            </w: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Сигсгорд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один на свете» и др.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слушание. Анализ произведения. Иллюстрация с комментариями, составление вопросов по тексту. Составление кроссворда с использованием составленных вопросов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Весёлые истории.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М.Зощенко « Глупая история»                    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«Вот такой затейник»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pStyle w:val="a5"/>
              <w:spacing w:before="0" w:beforeAutospacing="0" w:after="0" w:afterAutospacing="0" w:line="276" w:lineRule="auto"/>
            </w:pPr>
            <w:r>
              <w:t>Особенности произведений юмористического жанра.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Сказки народов разных стран.</w:t>
            </w: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Арабская сказка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Синбад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мореход», «Али – Баба и сорок разбойников»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арабских сказок. Иллюстрация с комментарием (отрывок из произведения к иллюстрации).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Книги о дружбе и взаимопомощи.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Ю. Куклачев «Мои друзья кошки»</w:t>
            </w: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Дуров «Наша Жучка» и др.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произведений, написанных  не писателем, а людьми разных профессий. Мини сочинение «Моя кошка», «Собака-друг человека». Газета с фотографиями, рисунками и сочинениями «Мои друзья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ошки, собаки»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Книги писателей, которые иллюстрируют свои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произведения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.Чарушин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художника-иллюстратора. Значение иллюстрации в раскрытии содержания произведения.  Иллюстрирование понравившегося эпизода.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Как рождается герой.</w:t>
            </w: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История гусеницы», 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Жора Кошкин», Л.Яхнин « Лесные жуки»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 чтения, передача настроения голосом. Выразительное чтение выбранного стихотворения. Конкурс на лучшего чтеца.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Люби живое.</w:t>
            </w: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М.Пришвин «Рождение кастрюльки», Д. Мамин – Сибиряк «Емеля – Охотник»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Отражение биографии и интересов писателя в его произведениях. Выразительное чтение отрывка произведения.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страницам детских журналов.</w:t>
            </w: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Ю.Ермолаев «Соседка по парте», журнал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Мурзилка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«Уроки этикета»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поступков героев, предложение своего решения проблемы, ссоры возникшей среди героев произведения. Формулирование своего отношения к происходящему в произведении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22 - 23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Твоя книжная полка.</w:t>
            </w: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Н.Носов «Витя Малеев в школе и дома», «Приключения Толи Клюквина», «Дневник Коли Синицына»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Детальный анализ произведения. КВН « С героями Н.Носова»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24 - 26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Страна Фантазия.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Кэррол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«Алиса в Зазеркалье»</w:t>
            </w: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«Приключения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Чиполлино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«Приключения голубой стрелы»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Джельсомино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Стране Лжецов»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pStyle w:val="a5"/>
              <w:spacing w:before="0" w:beforeAutospacing="0" w:after="0" w:afterAutospacing="0" w:line="276" w:lineRule="auto"/>
              <w:jc w:val="both"/>
            </w:pPr>
            <w:r>
              <w:t>Анализ произведения по вопросам учителя. Подготовка иллюстрации к игре « Угадай произведение, зачитай отрывок» Игра« Угадай произведение, зачитай отрывок»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Стихи о родине поэтов родного края.</w:t>
            </w: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Патриотизм и любовь к родине в стихотворном жанре. Подготовка к выразительному чтению. Конкурс на лучшего чтеца.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Разножанровые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произведения о ратных подвигах  родного народа.</w:t>
            </w: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К.Ушинский «Александр Невский», А.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России в рассказах для детей».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на страницах художественных произведений. Поиск произведений по теме занятия. Оформление читательского уголка, экскурсия к памятнику воинам ВОВ.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29 - 30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Зарубежные писатели детям.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Пеппи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длинный чулок»,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Р.Распе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«Самый правдивый человек на земле»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произведений зарубежных писателей имена героев, бытовые особенности, обычаи и т.д. Составление вопросов по услышанному отрывку  произведения. Выразительное чтение  отрывка с коротким комментированием общего сюжета.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Мифы и легенды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древней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Греции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героя, Геракл в Фивах,</w:t>
            </w: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Немейский лев.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понятие «миф», «легенда». Сравнение  жанра «Мифы» со сказкой. Пересказ выбранного мифа или легенды. Составление кроссворда «О мифах и легендах».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32 -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Книги, которые надо читать долго.</w:t>
            </w: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 Волков «Волшебник изумрудного города»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чтения книг большого объёма. Составление плана,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опорные слова и предложения. Читательская конференция по произведению «Волшебник изумрудного города».  Читательская конференция по произведению «Волшебник изумрудного города»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7BA8" w:rsidTr="00837BA8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34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« В стране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Читалии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Тест по произведениям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Проверка читательского контроля. Техника чтения.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BA8" w:rsidRDefault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7BA8" w:rsidRDefault="00837BA8" w:rsidP="00837BA8">
            <w:pPr>
              <w:tabs>
                <w:tab w:val="left" w:pos="469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31950" w:rsidRDefault="00831950" w:rsidP="00831950">
      <w:p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1950" w:rsidRDefault="00831950" w:rsidP="00831950">
      <w:p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результате реализации программы</w:t>
      </w:r>
      <w:r w:rsidR="00AB532B">
        <w:rPr>
          <w:rFonts w:ascii="Times New Roman" w:hAnsi="Times New Roman" w:cs="Times New Roman"/>
          <w:b/>
          <w:bCs/>
          <w:sz w:val="24"/>
          <w:szCs w:val="24"/>
        </w:rPr>
        <w:t xml:space="preserve"> учащиеся  3 класса научаться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31950" w:rsidRDefault="00831950" w:rsidP="00831950">
      <w:p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950" w:rsidRDefault="00831950" w:rsidP="00831950">
      <w:pPr>
        <w:pStyle w:val="ac"/>
        <w:numPr>
          <w:ilvl w:val="0"/>
          <w:numId w:val="14"/>
        </w:numPr>
        <w:tabs>
          <w:tab w:val="left" w:pos="330"/>
        </w:tabs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Самостоятельно делить текста на законченные по смыслу части и выделение в них главного, определять с помощью учителя темы произведения и его смысла в целом.</w:t>
      </w:r>
    </w:p>
    <w:p w:rsidR="00831950" w:rsidRDefault="00831950" w:rsidP="00831950">
      <w:pPr>
        <w:pStyle w:val="ac"/>
        <w:numPr>
          <w:ilvl w:val="0"/>
          <w:numId w:val="14"/>
        </w:numPr>
        <w:tabs>
          <w:tab w:val="left" w:pos="330"/>
        </w:tabs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Составлять план прочитанного и краткий пересказ его содержания с помощью учителя.</w:t>
      </w:r>
    </w:p>
    <w:p w:rsidR="00831950" w:rsidRDefault="00831950" w:rsidP="00831950">
      <w:pPr>
        <w:pStyle w:val="ac"/>
        <w:numPr>
          <w:ilvl w:val="0"/>
          <w:numId w:val="14"/>
        </w:numPr>
        <w:tabs>
          <w:tab w:val="left" w:pos="330"/>
        </w:tabs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Словесно рисовать картины к художественным текстам.</w:t>
      </w:r>
    </w:p>
    <w:p w:rsidR="00831950" w:rsidRDefault="00831950" w:rsidP="00831950">
      <w:pPr>
        <w:pStyle w:val="ac"/>
        <w:numPr>
          <w:ilvl w:val="0"/>
          <w:numId w:val="14"/>
        </w:numPr>
        <w:tabs>
          <w:tab w:val="left" w:pos="330"/>
        </w:tabs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Составлять рассказ о своих наблюдениях из жизни школы, своего класса.</w:t>
      </w:r>
    </w:p>
    <w:p w:rsidR="00831950" w:rsidRDefault="00831950" w:rsidP="00831950">
      <w:pPr>
        <w:pStyle w:val="ac"/>
        <w:numPr>
          <w:ilvl w:val="0"/>
          <w:numId w:val="14"/>
        </w:numPr>
        <w:tabs>
          <w:tab w:val="left" w:pos="330"/>
        </w:tabs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Самостоятельно находить в тексте слова и выражения, которые использует автор для изображения действующих лиц, природы и описания событий.</w:t>
      </w:r>
    </w:p>
    <w:p w:rsidR="00831950" w:rsidRDefault="00831950" w:rsidP="00831950">
      <w:pPr>
        <w:pStyle w:val="ac"/>
        <w:numPr>
          <w:ilvl w:val="0"/>
          <w:numId w:val="14"/>
        </w:numPr>
        <w:tabs>
          <w:tab w:val="left" w:pos="330"/>
        </w:tabs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Сопоставлять и осмысливать поступки героев, мотивы их поведения, чувств и мыслей действующих лиц, оценка их поступков (с помощью учителя). </w:t>
      </w:r>
    </w:p>
    <w:p w:rsidR="00831950" w:rsidRDefault="00831950" w:rsidP="00831950">
      <w:pPr>
        <w:pStyle w:val="ac"/>
        <w:numPr>
          <w:ilvl w:val="0"/>
          <w:numId w:val="14"/>
        </w:numPr>
        <w:tabs>
          <w:tab w:val="left" w:pos="330"/>
        </w:tabs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Понимать образные выражения, используемые в книге. </w:t>
      </w:r>
    </w:p>
    <w:p w:rsidR="00831950" w:rsidRDefault="00831950" w:rsidP="00831950">
      <w:pPr>
        <w:pStyle w:val="ac"/>
        <w:numPr>
          <w:ilvl w:val="0"/>
          <w:numId w:val="14"/>
        </w:numPr>
        <w:tabs>
          <w:tab w:val="left" w:pos="330"/>
        </w:tabs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Ориентироваться в книге: самостоятельное нахождение произведения по его названию в содержании, отыскивание в  книге произведений, близких по тематике, самостоятельное составление заданий к тексту.</w:t>
      </w:r>
    </w:p>
    <w:p w:rsidR="00831950" w:rsidRDefault="00831950" w:rsidP="00831950">
      <w:pPr>
        <w:pStyle w:val="ac"/>
        <w:numPr>
          <w:ilvl w:val="0"/>
          <w:numId w:val="14"/>
        </w:numPr>
        <w:tabs>
          <w:tab w:val="left" w:pos="330"/>
        </w:tabs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Коллективная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драматизация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художественных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произведений</w:t>
      </w:r>
      <w:proofErr w:type="spellEnd"/>
      <w:r>
        <w:rPr>
          <w:rFonts w:ascii="Times New Roman" w:eastAsia="Calibri" w:hAnsi="Times New Roman"/>
        </w:rPr>
        <w:t xml:space="preserve">. </w:t>
      </w:r>
    </w:p>
    <w:p w:rsidR="00831950" w:rsidRDefault="00831950" w:rsidP="00831950">
      <w:pPr>
        <w:pStyle w:val="ac"/>
        <w:numPr>
          <w:ilvl w:val="0"/>
          <w:numId w:val="14"/>
        </w:numPr>
        <w:tabs>
          <w:tab w:val="left" w:pos="330"/>
        </w:tabs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Введение игровых ситуаций, которые помогут детям выступить в роли поэта, писателя, исполнителя и зрителя;</w:t>
      </w:r>
    </w:p>
    <w:p w:rsidR="00831950" w:rsidRDefault="00831950" w:rsidP="00831950">
      <w:pPr>
        <w:pStyle w:val="ac"/>
        <w:numPr>
          <w:ilvl w:val="0"/>
          <w:numId w:val="14"/>
        </w:numPr>
        <w:tabs>
          <w:tab w:val="left" w:pos="330"/>
        </w:tabs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Коллективное обсуждение творческих работ, воспитание доброжелательного отношения детей к результатам творческих поисков одноклассников.</w:t>
      </w:r>
    </w:p>
    <w:p w:rsidR="00831950" w:rsidRDefault="00831950" w:rsidP="00831950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31950" w:rsidRDefault="00831950" w:rsidP="00CD4303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</w:p>
    <w:p w:rsidR="00831950" w:rsidRDefault="00831950" w:rsidP="00831950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4303" w:rsidRDefault="00CD4303" w:rsidP="00831950">
      <w:pPr>
        <w:autoSpaceDE w:val="0"/>
        <w:autoSpaceDN w:val="0"/>
        <w:adjustRightInd w:val="0"/>
        <w:jc w:val="center"/>
        <w:rPr>
          <w:b/>
          <w:bCs/>
        </w:rPr>
      </w:pPr>
    </w:p>
    <w:p w:rsidR="00831950" w:rsidRDefault="00831950" w:rsidP="00831950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Используемая  литература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31950" w:rsidRDefault="00AB532B" w:rsidP="0083195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31950">
        <w:rPr>
          <w:rFonts w:ascii="Times New Roman" w:hAnsi="Times New Roman" w:cs="Times New Roman"/>
          <w:sz w:val="24"/>
          <w:szCs w:val="24"/>
        </w:rPr>
        <w:t>. Галактионова Т. Г., Савина С. О., Назаровская Я. Г., Жук С Г. Учимся успешному чтению. Портфель читателя.1 класс  –</w:t>
      </w:r>
      <w:r>
        <w:rPr>
          <w:rFonts w:ascii="Times New Roman" w:hAnsi="Times New Roman" w:cs="Times New Roman"/>
          <w:sz w:val="24"/>
          <w:szCs w:val="24"/>
        </w:rPr>
        <w:t xml:space="preserve"> 2-е изд.- М.: Просвещение, 2012</w:t>
      </w:r>
      <w:r w:rsidR="00831950">
        <w:rPr>
          <w:rFonts w:ascii="Times New Roman" w:hAnsi="Times New Roman" w:cs="Times New Roman"/>
          <w:sz w:val="24"/>
          <w:szCs w:val="24"/>
        </w:rPr>
        <w:t>.</w:t>
      </w:r>
    </w:p>
    <w:p w:rsidR="00831950" w:rsidRDefault="00AB532B" w:rsidP="0083195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31950">
        <w:rPr>
          <w:rFonts w:ascii="Times New Roman" w:hAnsi="Times New Roman" w:cs="Times New Roman"/>
          <w:sz w:val="24"/>
          <w:szCs w:val="24"/>
        </w:rPr>
        <w:t xml:space="preserve"> Галактионова Т. Г., Савина С. О., Назаровская Я. Г., Жук С Г. Учимся успешному чтению. Портфель читателя.2 класс  – 2-е изд.- М.: Просвещение, 2011.</w:t>
      </w:r>
    </w:p>
    <w:p w:rsidR="00831950" w:rsidRDefault="00AB532B" w:rsidP="0083195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31950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831950">
        <w:rPr>
          <w:rFonts w:ascii="Times New Roman" w:hAnsi="Times New Roman" w:cs="Times New Roman"/>
          <w:sz w:val="24"/>
          <w:szCs w:val="24"/>
        </w:rPr>
        <w:t>Гостимская</w:t>
      </w:r>
      <w:proofErr w:type="spellEnd"/>
      <w:r w:rsidR="00831950">
        <w:rPr>
          <w:rFonts w:ascii="Times New Roman" w:hAnsi="Times New Roman" w:cs="Times New Roman"/>
          <w:sz w:val="24"/>
          <w:szCs w:val="24"/>
        </w:rPr>
        <w:t xml:space="preserve"> Е.С. Внеклассное чтение М.,  2005.</w:t>
      </w:r>
    </w:p>
    <w:p w:rsidR="00831950" w:rsidRDefault="00AB532B" w:rsidP="0083195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31950">
        <w:rPr>
          <w:rFonts w:ascii="Times New Roman" w:hAnsi="Times New Roman" w:cs="Times New Roman"/>
          <w:sz w:val="24"/>
          <w:szCs w:val="24"/>
        </w:rPr>
        <w:t>.  Русская литературная классика. Самара: Корпорация «Федоров», 1995.</w:t>
      </w:r>
    </w:p>
    <w:p w:rsidR="00831950" w:rsidRDefault="00AB532B" w:rsidP="0083195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31950">
        <w:rPr>
          <w:rFonts w:ascii="Times New Roman" w:hAnsi="Times New Roman" w:cs="Times New Roman"/>
          <w:sz w:val="24"/>
          <w:szCs w:val="24"/>
        </w:rPr>
        <w:t xml:space="preserve">.  Русские детские писатели </w:t>
      </w:r>
      <w:r w:rsidR="00831950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="00831950">
        <w:rPr>
          <w:rFonts w:ascii="Times New Roman" w:hAnsi="Times New Roman" w:cs="Times New Roman"/>
          <w:sz w:val="24"/>
          <w:szCs w:val="24"/>
        </w:rPr>
        <w:t xml:space="preserve"> века. Библиографический словарь. М.:      Флинта - наука, 2001.</w:t>
      </w:r>
    </w:p>
    <w:p w:rsidR="00831950" w:rsidRDefault="00AB532B" w:rsidP="0083195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31950">
        <w:rPr>
          <w:rFonts w:ascii="Times New Roman" w:hAnsi="Times New Roman" w:cs="Times New Roman"/>
          <w:sz w:val="24"/>
          <w:szCs w:val="24"/>
        </w:rPr>
        <w:t>.</w:t>
      </w:r>
      <w:r w:rsidR="00301985">
        <w:rPr>
          <w:rFonts w:ascii="Times New Roman" w:hAnsi="Times New Roman" w:cs="Times New Roman"/>
          <w:sz w:val="24"/>
          <w:szCs w:val="24"/>
        </w:rPr>
        <w:t xml:space="preserve"> Ж</w:t>
      </w:r>
      <w:r>
        <w:rPr>
          <w:rFonts w:ascii="Times New Roman" w:hAnsi="Times New Roman" w:cs="Times New Roman"/>
          <w:sz w:val="24"/>
          <w:szCs w:val="24"/>
        </w:rPr>
        <w:t>урналы «Начальная школа», 2012</w:t>
      </w:r>
      <w:r w:rsidR="00301985">
        <w:rPr>
          <w:rFonts w:ascii="Times New Roman" w:hAnsi="Times New Roman" w:cs="Times New Roman"/>
          <w:sz w:val="24"/>
          <w:szCs w:val="24"/>
        </w:rPr>
        <w:t>-2016</w:t>
      </w:r>
      <w:r w:rsidR="00831950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301985" w:rsidRDefault="00AB532B" w:rsidP="00831950">
      <w:pPr>
        <w:spacing w:after="120" w:line="240" w:lineRule="auto"/>
        <w:jc w:val="both"/>
        <w:rPr>
          <w:rStyle w:val="b-serp-urlmar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31950">
        <w:rPr>
          <w:rFonts w:ascii="Times New Roman" w:hAnsi="Times New Roman" w:cs="Times New Roman"/>
          <w:sz w:val="24"/>
          <w:szCs w:val="24"/>
        </w:rPr>
        <w:t xml:space="preserve">. </w:t>
      </w:r>
      <w:r w:rsidR="00831950">
        <w:rPr>
          <w:rFonts w:ascii="Times New Roman" w:hAnsi="Times New Roman" w:cs="Times New Roman"/>
          <w:b/>
          <w:bCs/>
          <w:sz w:val="24"/>
          <w:szCs w:val="24"/>
        </w:rPr>
        <w:t>Интернет-ресурсы с литературными презентациями</w:t>
      </w:r>
      <w:r w:rsidR="003019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tgtFrame="_blank" w:history="1">
        <w:r w:rsidR="0083195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metodisty.ru</w:t>
        </w:r>
      </w:hyperlink>
      <w:r w:rsidR="00831950">
        <w:rPr>
          <w:rStyle w:val="b-serp-urlmark"/>
          <w:rFonts w:ascii="Times New Roman" w:hAnsi="Times New Roman" w:cs="Times New Roman"/>
          <w:sz w:val="24"/>
          <w:szCs w:val="24"/>
        </w:rPr>
        <w:t xml:space="preserve">. </w:t>
      </w:r>
    </w:p>
    <w:p w:rsidR="00831950" w:rsidRDefault="00CA0F01" w:rsidP="0083195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tgtFrame="_blank" w:history="1">
        <w:r w:rsidR="0083195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Все </w:t>
        </w:r>
        <w:proofErr w:type="spellStart"/>
        <w:r w:rsidR="0083195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работы</w:t>
        </w:r>
      </w:hyperlink>
      <w:hyperlink r:id="rId8" w:tgtFrame="_blank" w:history="1">
        <w:r w:rsidR="0083195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Презентации</w:t>
        </w:r>
        <w:proofErr w:type="spellEnd"/>
        <w:r w:rsidR="0083195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и видеоролики</w:t>
        </w:r>
      </w:hyperlink>
      <w:r w:rsidR="00831950">
        <w:rPr>
          <w:rStyle w:val="b-serp-urlitem"/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9" w:tgtFrame="_blank" w:history="1">
        <w:proofErr w:type="spellStart"/>
        <w:r w:rsidR="0083195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viki.rdf.ru</w:t>
        </w:r>
        <w:proofErr w:type="spellEnd"/>
      </w:hyperlink>
      <w:r w:rsidR="00831950">
        <w:rPr>
          <w:rStyle w:val="b-serp-urlmark"/>
          <w:rFonts w:ascii="Times New Roman" w:hAnsi="Times New Roman" w:cs="Times New Roman"/>
          <w:sz w:val="24"/>
          <w:szCs w:val="24"/>
        </w:rPr>
        <w:t>›</w:t>
      </w:r>
      <w:proofErr w:type="spellStart"/>
      <w:r>
        <w:fldChar w:fldCharType="begin"/>
      </w:r>
      <w:r>
        <w:instrText>HYPERLINK "http://viki.rdf.ru/item/373" \t "_blank"</w:instrText>
      </w:r>
      <w:r>
        <w:fldChar w:fldCharType="separate"/>
      </w:r>
      <w:r w:rsidR="00831950">
        <w:rPr>
          <w:rStyle w:val="a3"/>
          <w:rFonts w:ascii="Times New Roman" w:hAnsi="Times New Roman" w:cs="Times New Roman"/>
          <w:color w:val="auto"/>
          <w:sz w:val="24"/>
          <w:szCs w:val="24"/>
        </w:rPr>
        <w:t>item</w:t>
      </w:r>
      <w:proofErr w:type="spellEnd"/>
      <w:r w:rsidR="00831950">
        <w:rPr>
          <w:rStyle w:val="a3"/>
          <w:rFonts w:ascii="Times New Roman" w:hAnsi="Times New Roman" w:cs="Times New Roman"/>
          <w:color w:val="auto"/>
          <w:sz w:val="24"/>
          <w:szCs w:val="24"/>
        </w:rPr>
        <w:t>/373</w:t>
      </w:r>
      <w:r>
        <w:fldChar w:fldCharType="end"/>
      </w:r>
      <w:r w:rsidR="00831950">
        <w:rPr>
          <w:rStyle w:val="b-serp-urlitem"/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0" w:tgtFrame="_blank" w:history="1">
        <w:proofErr w:type="spellStart"/>
        <w:r w:rsidR="0083195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lit-studia.ru</w:t>
        </w:r>
        <w:proofErr w:type="spellEnd"/>
      </w:hyperlink>
      <w:r w:rsidR="00831950">
        <w:rPr>
          <w:rStyle w:val="b-serp-urlmark"/>
          <w:rFonts w:ascii="Times New Roman" w:hAnsi="Times New Roman" w:cs="Times New Roman"/>
          <w:sz w:val="24"/>
          <w:szCs w:val="24"/>
        </w:rPr>
        <w:t>›</w:t>
      </w:r>
      <w:proofErr w:type="spellStart"/>
      <w:r>
        <w:fldChar w:fldCharType="begin"/>
      </w:r>
      <w:r>
        <w:instrText>HYPERLINK "http://www.lit-studia.ru/method/46.html" \t "_blank"</w:instrText>
      </w:r>
      <w:r>
        <w:fldChar w:fldCharType="separate"/>
      </w:r>
      <w:r w:rsidR="00831950">
        <w:rPr>
          <w:rStyle w:val="a3"/>
          <w:rFonts w:ascii="Times New Roman" w:hAnsi="Times New Roman" w:cs="Times New Roman"/>
          <w:color w:val="auto"/>
          <w:sz w:val="24"/>
          <w:szCs w:val="24"/>
        </w:rPr>
        <w:t>method</w:t>
      </w:r>
      <w:proofErr w:type="spellEnd"/>
      <w:r w:rsidR="00831950">
        <w:rPr>
          <w:rStyle w:val="a3"/>
          <w:rFonts w:ascii="Times New Roman" w:hAnsi="Times New Roman" w:cs="Times New Roman"/>
          <w:color w:val="auto"/>
          <w:sz w:val="24"/>
          <w:szCs w:val="24"/>
        </w:rPr>
        <w:t>/46.html</w:t>
      </w:r>
      <w:r>
        <w:fldChar w:fldCharType="end"/>
      </w:r>
    </w:p>
    <w:p w:rsidR="001B2458" w:rsidRDefault="001B2458"/>
    <w:sectPr w:rsidR="001B2458" w:rsidSect="00C675F8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7318"/>
    <w:multiLevelType w:val="hybridMultilevel"/>
    <w:tmpl w:val="589A8268"/>
    <w:lvl w:ilvl="0" w:tplc="89ECA61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3F52E85"/>
    <w:multiLevelType w:val="hybridMultilevel"/>
    <w:tmpl w:val="C5A01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DF467A"/>
    <w:multiLevelType w:val="hybridMultilevel"/>
    <w:tmpl w:val="12E09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46429A4"/>
    <w:multiLevelType w:val="hybridMultilevel"/>
    <w:tmpl w:val="C2663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48807C1"/>
    <w:multiLevelType w:val="hybridMultilevel"/>
    <w:tmpl w:val="0F8E3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75D7F2D"/>
    <w:multiLevelType w:val="hybridMultilevel"/>
    <w:tmpl w:val="474A33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7053740D"/>
    <w:multiLevelType w:val="hybridMultilevel"/>
    <w:tmpl w:val="DDFEF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4E7235E"/>
    <w:multiLevelType w:val="hybridMultilevel"/>
    <w:tmpl w:val="3A0C6C80"/>
    <w:lvl w:ilvl="0" w:tplc="A594B7D6">
      <w:start w:val="2"/>
      <w:numFmt w:val="decimal"/>
      <w:lvlText w:val="%1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</w:num>
  <w:num w:numId="7">
    <w:abstractNumId w:val="6"/>
  </w:num>
  <w:num w:numId="8">
    <w:abstractNumId w:val="6"/>
  </w:num>
  <w:num w:numId="9">
    <w:abstractNumId w:val="7"/>
  </w:num>
  <w:num w:numId="10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</w:num>
  <w:num w:numId="13">
    <w:abstractNumId w:val="5"/>
  </w:num>
  <w:num w:numId="14">
    <w:abstractNumId w:val="5"/>
  </w:num>
  <w:num w:numId="15">
    <w:abstractNumId w:val="4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1950"/>
    <w:rsid w:val="001A1C9A"/>
    <w:rsid w:val="001B16C3"/>
    <w:rsid w:val="001B2458"/>
    <w:rsid w:val="002B6A76"/>
    <w:rsid w:val="00301985"/>
    <w:rsid w:val="003630FD"/>
    <w:rsid w:val="003722A2"/>
    <w:rsid w:val="003A6E68"/>
    <w:rsid w:val="00425AD6"/>
    <w:rsid w:val="00502B61"/>
    <w:rsid w:val="00606A42"/>
    <w:rsid w:val="0062382F"/>
    <w:rsid w:val="00656AF5"/>
    <w:rsid w:val="0072004D"/>
    <w:rsid w:val="00831950"/>
    <w:rsid w:val="00837BA8"/>
    <w:rsid w:val="008554EC"/>
    <w:rsid w:val="008717E4"/>
    <w:rsid w:val="008C419B"/>
    <w:rsid w:val="009C2EF6"/>
    <w:rsid w:val="00AB532B"/>
    <w:rsid w:val="00AF6342"/>
    <w:rsid w:val="00B31105"/>
    <w:rsid w:val="00B43F91"/>
    <w:rsid w:val="00BC7264"/>
    <w:rsid w:val="00C675F8"/>
    <w:rsid w:val="00CA0F01"/>
    <w:rsid w:val="00CD4303"/>
    <w:rsid w:val="00D24AE7"/>
    <w:rsid w:val="00FA1F76"/>
    <w:rsid w:val="00FB4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F01"/>
  </w:style>
  <w:style w:type="paragraph" w:styleId="1">
    <w:name w:val="heading 1"/>
    <w:basedOn w:val="a"/>
    <w:next w:val="a"/>
    <w:link w:val="10"/>
    <w:uiPriority w:val="9"/>
    <w:qFormat/>
    <w:rsid w:val="008319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9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83195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1950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831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8319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8319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31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195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Без интервала Знак"/>
    <w:link w:val="ab"/>
    <w:uiPriority w:val="1"/>
    <w:locked/>
    <w:rsid w:val="00831950"/>
    <w:rPr>
      <w:rFonts w:ascii="Calibri" w:eastAsia="Calibri" w:hAnsi="Calibri"/>
    </w:rPr>
  </w:style>
  <w:style w:type="paragraph" w:styleId="ab">
    <w:name w:val="No Spacing"/>
    <w:link w:val="aa"/>
    <w:uiPriority w:val="1"/>
    <w:qFormat/>
    <w:rsid w:val="00831950"/>
    <w:pPr>
      <w:spacing w:after="0" w:line="240" w:lineRule="auto"/>
    </w:pPr>
    <w:rPr>
      <w:rFonts w:ascii="Calibri" w:eastAsia="Calibri" w:hAnsi="Calibri"/>
    </w:rPr>
  </w:style>
  <w:style w:type="paragraph" w:styleId="ac">
    <w:name w:val="List Paragraph"/>
    <w:basedOn w:val="a"/>
    <w:uiPriority w:val="99"/>
    <w:qFormat/>
    <w:rsid w:val="00831950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b-serp-urlitem">
    <w:name w:val="b-serp-url__item"/>
    <w:basedOn w:val="a0"/>
    <w:uiPriority w:val="99"/>
    <w:rsid w:val="00831950"/>
  </w:style>
  <w:style w:type="character" w:customStyle="1" w:styleId="b-serp-urlmark">
    <w:name w:val="b-serp-url__mark"/>
    <w:basedOn w:val="a0"/>
    <w:uiPriority w:val="99"/>
    <w:rsid w:val="00831950"/>
  </w:style>
  <w:style w:type="character" w:styleId="ad">
    <w:name w:val="Strong"/>
    <w:basedOn w:val="a0"/>
    <w:uiPriority w:val="22"/>
    <w:qFormat/>
    <w:rsid w:val="008319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19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9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83195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1950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831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8319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8319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31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195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Без интервала Знак"/>
    <w:link w:val="ab"/>
    <w:uiPriority w:val="1"/>
    <w:locked/>
    <w:rsid w:val="00831950"/>
    <w:rPr>
      <w:rFonts w:ascii="Calibri" w:eastAsia="Calibri" w:hAnsi="Calibri"/>
    </w:rPr>
  </w:style>
  <w:style w:type="paragraph" w:styleId="ab">
    <w:name w:val="No Spacing"/>
    <w:link w:val="aa"/>
    <w:uiPriority w:val="1"/>
    <w:qFormat/>
    <w:rsid w:val="00831950"/>
    <w:pPr>
      <w:spacing w:after="0" w:line="240" w:lineRule="auto"/>
    </w:pPr>
    <w:rPr>
      <w:rFonts w:ascii="Calibri" w:eastAsia="Calibri" w:hAnsi="Calibri"/>
    </w:rPr>
  </w:style>
  <w:style w:type="paragraph" w:styleId="ac">
    <w:name w:val="List Paragraph"/>
    <w:basedOn w:val="a"/>
    <w:uiPriority w:val="99"/>
    <w:qFormat/>
    <w:rsid w:val="00831950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b-serp-urlitem">
    <w:name w:val="b-serp-url__item"/>
    <w:basedOn w:val="a0"/>
    <w:uiPriority w:val="99"/>
    <w:rsid w:val="00831950"/>
  </w:style>
  <w:style w:type="character" w:customStyle="1" w:styleId="b-serp-urlmark">
    <w:name w:val="b-serp-url__mark"/>
    <w:basedOn w:val="a0"/>
    <w:uiPriority w:val="99"/>
    <w:rsid w:val="00831950"/>
  </w:style>
  <w:style w:type="character" w:styleId="ad">
    <w:name w:val="Strong"/>
    <w:basedOn w:val="a0"/>
    <w:uiPriority w:val="22"/>
    <w:qFormat/>
    <w:rsid w:val="008319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y.ru/m/groups/files/nachalnaya_shkola?cat=139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metodisty.ru/m/groups/files/nachalnaya_shkol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etodisty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it-stud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ki.rd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3E9874-673E-4E3D-809C-46B7DA8A1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3916</Words>
  <Characters>22324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user</cp:lastModifiedBy>
  <cp:revision>2</cp:revision>
  <cp:lastPrinted>2020-09-20T15:28:00Z</cp:lastPrinted>
  <dcterms:created xsi:type="dcterms:W3CDTF">2022-12-16T03:29:00Z</dcterms:created>
  <dcterms:modified xsi:type="dcterms:W3CDTF">2022-12-16T03:29:00Z</dcterms:modified>
</cp:coreProperties>
</file>